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85" w:rsidRDefault="007075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707585" w:rsidRDefault="00707585">
      <w:pPr>
        <w:pStyle w:val="a6"/>
      </w:pPr>
      <w:r>
        <w:t xml:space="preserve">о подготовке  учреждений образования района </w:t>
      </w:r>
    </w:p>
    <w:p w:rsidR="00707585" w:rsidRDefault="00707585">
      <w:pPr>
        <w:pStyle w:val="a6"/>
      </w:pPr>
      <w:r>
        <w:t>к началу</w:t>
      </w:r>
      <w:r w:rsidR="006F5E60">
        <w:t xml:space="preserve"> нового </w:t>
      </w:r>
      <w:r>
        <w:t xml:space="preserve"> 20</w:t>
      </w:r>
      <w:r w:rsidR="005D7381">
        <w:t>1</w:t>
      </w:r>
      <w:r w:rsidR="00130820">
        <w:t>7</w:t>
      </w:r>
      <w:r>
        <w:t>-201</w:t>
      </w:r>
      <w:r w:rsidR="00130820">
        <w:t>8</w:t>
      </w:r>
      <w:r>
        <w:t xml:space="preserve"> учебного года</w:t>
      </w:r>
    </w:p>
    <w:p w:rsidR="00707585" w:rsidRDefault="00707585">
      <w:pPr>
        <w:jc w:val="center"/>
        <w:rPr>
          <w:b/>
          <w:sz w:val="28"/>
          <w:szCs w:val="28"/>
        </w:rPr>
      </w:pPr>
    </w:p>
    <w:p w:rsidR="00707585" w:rsidRDefault="00707585" w:rsidP="00130820">
      <w:pPr>
        <w:spacing w:line="48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районе 10 общеобразовательных школ (из них 2 гимназии),              1 вечерняя школа, 18 дошкольных учреждений, 2 – внешкольных (ЦДЮТ</w:t>
      </w:r>
      <w:r w:rsidR="006F5E60">
        <w:rPr>
          <w:sz w:val="28"/>
          <w:szCs w:val="28"/>
        </w:rPr>
        <w:t xml:space="preserve"> №7</w:t>
      </w:r>
      <w:r w:rsidR="001676B1">
        <w:rPr>
          <w:sz w:val="28"/>
          <w:szCs w:val="28"/>
        </w:rPr>
        <w:t xml:space="preserve">, ДЮСШ № 9), </w:t>
      </w:r>
      <w:r w:rsidR="00130820">
        <w:rPr>
          <w:sz w:val="28"/>
          <w:szCs w:val="28"/>
        </w:rPr>
        <w:t>1 частная школа «Альтернатива», 1 частное дошкольное учреждение «Маленькая страна», 1</w:t>
      </w:r>
      <w:r w:rsidR="001676B1">
        <w:rPr>
          <w:sz w:val="28"/>
          <w:szCs w:val="28"/>
        </w:rPr>
        <w:t xml:space="preserve"> ПТНЗ</w:t>
      </w:r>
      <w:r w:rsidR="00130820">
        <w:rPr>
          <w:sz w:val="28"/>
          <w:szCs w:val="28"/>
        </w:rPr>
        <w:t xml:space="preserve"> (ХИПТ</w:t>
      </w:r>
      <w:r w:rsidR="001676B1">
        <w:rPr>
          <w:sz w:val="28"/>
          <w:szCs w:val="28"/>
        </w:rPr>
        <w:t>).</w:t>
      </w:r>
    </w:p>
    <w:p w:rsidR="00707585" w:rsidRDefault="00707585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 учетом требований законов Украины «Об образовании», «Об общем среднем образовании», «О дошкольном образовании», «О внешкольном образовании», составлена перспективная сеть учреждений образования на 20</w:t>
      </w:r>
      <w:r w:rsidR="00D376FF">
        <w:rPr>
          <w:sz w:val="28"/>
          <w:szCs w:val="28"/>
        </w:rPr>
        <w:t>1</w:t>
      </w:r>
      <w:r w:rsidR="00130820">
        <w:rPr>
          <w:sz w:val="28"/>
          <w:szCs w:val="28"/>
        </w:rPr>
        <w:t>7</w:t>
      </w:r>
      <w:r w:rsidR="006F5E60">
        <w:rPr>
          <w:sz w:val="28"/>
          <w:szCs w:val="28"/>
        </w:rPr>
        <w:t>-</w:t>
      </w:r>
      <w:r>
        <w:rPr>
          <w:sz w:val="28"/>
          <w:szCs w:val="28"/>
        </w:rPr>
        <w:t>201</w:t>
      </w:r>
      <w:r w:rsidR="00130820">
        <w:rPr>
          <w:sz w:val="28"/>
          <w:szCs w:val="28"/>
        </w:rPr>
        <w:t>8</w:t>
      </w:r>
      <w:r>
        <w:rPr>
          <w:sz w:val="28"/>
          <w:szCs w:val="28"/>
        </w:rPr>
        <w:t xml:space="preserve">  уч</w:t>
      </w:r>
      <w:r w:rsidR="006F5E60">
        <w:rPr>
          <w:sz w:val="28"/>
          <w:szCs w:val="28"/>
        </w:rPr>
        <w:t>ебный год</w:t>
      </w:r>
      <w:r>
        <w:rPr>
          <w:sz w:val="28"/>
          <w:szCs w:val="28"/>
        </w:rPr>
        <w:t>.</w:t>
      </w:r>
    </w:p>
    <w:p w:rsidR="00FD44FC" w:rsidRDefault="005833F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707585">
        <w:rPr>
          <w:sz w:val="28"/>
          <w:szCs w:val="28"/>
        </w:rPr>
        <w:t>1</w:t>
      </w:r>
      <w:r w:rsidR="00755F08">
        <w:rPr>
          <w:sz w:val="28"/>
          <w:szCs w:val="28"/>
        </w:rPr>
        <w:t xml:space="preserve"> сентября</w:t>
      </w:r>
      <w:r w:rsidR="00130820">
        <w:rPr>
          <w:sz w:val="28"/>
          <w:szCs w:val="28"/>
        </w:rPr>
        <w:t xml:space="preserve"> 2017</w:t>
      </w:r>
      <w:r w:rsidR="006F5E60">
        <w:rPr>
          <w:sz w:val="28"/>
          <w:szCs w:val="28"/>
        </w:rPr>
        <w:t xml:space="preserve"> года </w:t>
      </w:r>
      <w:r w:rsidR="00707585">
        <w:rPr>
          <w:sz w:val="28"/>
          <w:szCs w:val="28"/>
        </w:rPr>
        <w:t xml:space="preserve"> планируется открыть</w:t>
      </w:r>
      <w:r w:rsidR="00755F08">
        <w:rPr>
          <w:sz w:val="28"/>
          <w:szCs w:val="28"/>
        </w:rPr>
        <w:t xml:space="preserve"> в дошкольных учреждениях</w:t>
      </w:r>
      <w:r w:rsidR="00707585">
        <w:rPr>
          <w:sz w:val="28"/>
          <w:szCs w:val="28"/>
        </w:rPr>
        <w:t xml:space="preserve"> </w:t>
      </w:r>
      <w:r w:rsidR="00707585" w:rsidRPr="00B230F1">
        <w:rPr>
          <w:sz w:val="28"/>
          <w:szCs w:val="28"/>
        </w:rPr>
        <w:t>1</w:t>
      </w:r>
      <w:r w:rsidR="006F5E60" w:rsidRPr="00B230F1">
        <w:rPr>
          <w:sz w:val="28"/>
          <w:szCs w:val="28"/>
        </w:rPr>
        <w:t>4</w:t>
      </w:r>
      <w:r w:rsidR="00130820">
        <w:rPr>
          <w:sz w:val="28"/>
          <w:szCs w:val="28"/>
        </w:rPr>
        <w:t>5</w:t>
      </w:r>
      <w:r w:rsidR="00707585">
        <w:rPr>
          <w:sz w:val="28"/>
          <w:szCs w:val="28"/>
        </w:rPr>
        <w:t xml:space="preserve"> групп </w:t>
      </w:r>
      <w:r w:rsidR="00755F08">
        <w:rPr>
          <w:sz w:val="28"/>
          <w:szCs w:val="28"/>
        </w:rPr>
        <w:t xml:space="preserve">на </w:t>
      </w:r>
      <w:r w:rsidR="00130820">
        <w:rPr>
          <w:sz w:val="28"/>
          <w:szCs w:val="28"/>
        </w:rPr>
        <w:t>327</w:t>
      </w:r>
      <w:r w:rsidR="00B230F1" w:rsidRPr="00B230F1">
        <w:rPr>
          <w:sz w:val="28"/>
          <w:szCs w:val="28"/>
        </w:rPr>
        <w:t>2</w:t>
      </w:r>
      <w:r w:rsidR="006F5E60" w:rsidRPr="00B230F1">
        <w:rPr>
          <w:sz w:val="28"/>
          <w:szCs w:val="28"/>
        </w:rPr>
        <w:t xml:space="preserve"> </w:t>
      </w:r>
      <w:r w:rsidR="00130820">
        <w:rPr>
          <w:sz w:val="28"/>
          <w:szCs w:val="28"/>
        </w:rPr>
        <w:t>ребенка</w:t>
      </w:r>
      <w:r w:rsidR="00707585">
        <w:rPr>
          <w:sz w:val="28"/>
          <w:szCs w:val="28"/>
        </w:rPr>
        <w:t xml:space="preserve">, в прошлом году функционировало </w:t>
      </w:r>
      <w:r w:rsidR="006F5E60">
        <w:rPr>
          <w:sz w:val="28"/>
          <w:szCs w:val="28"/>
        </w:rPr>
        <w:t xml:space="preserve"> также </w:t>
      </w:r>
      <w:r w:rsidR="00707585">
        <w:rPr>
          <w:sz w:val="28"/>
          <w:szCs w:val="28"/>
        </w:rPr>
        <w:t>1</w:t>
      </w:r>
      <w:r w:rsidR="00130820">
        <w:rPr>
          <w:sz w:val="28"/>
          <w:szCs w:val="28"/>
        </w:rPr>
        <w:t>42</w:t>
      </w:r>
      <w:r w:rsidR="00707585">
        <w:rPr>
          <w:sz w:val="28"/>
          <w:szCs w:val="28"/>
        </w:rPr>
        <w:t xml:space="preserve"> групп</w:t>
      </w:r>
      <w:r w:rsidR="00130820">
        <w:rPr>
          <w:sz w:val="28"/>
          <w:szCs w:val="28"/>
        </w:rPr>
        <w:t>ы</w:t>
      </w:r>
      <w:r w:rsidR="00707585">
        <w:rPr>
          <w:sz w:val="28"/>
          <w:szCs w:val="28"/>
        </w:rPr>
        <w:t xml:space="preserve"> (</w:t>
      </w:r>
      <w:r w:rsidR="00130820">
        <w:rPr>
          <w:sz w:val="28"/>
          <w:szCs w:val="28"/>
        </w:rPr>
        <w:t>3212</w:t>
      </w:r>
      <w:r w:rsidR="002D3AA5">
        <w:rPr>
          <w:sz w:val="28"/>
          <w:szCs w:val="28"/>
        </w:rPr>
        <w:t xml:space="preserve"> </w:t>
      </w:r>
      <w:r w:rsidR="006F5E60">
        <w:rPr>
          <w:sz w:val="28"/>
          <w:szCs w:val="28"/>
        </w:rPr>
        <w:t>детей</w:t>
      </w:r>
      <w:r w:rsidR="00707585">
        <w:rPr>
          <w:sz w:val="28"/>
          <w:szCs w:val="28"/>
        </w:rPr>
        <w:t>).</w:t>
      </w:r>
      <w:r w:rsidR="006F5E60">
        <w:rPr>
          <w:sz w:val="28"/>
          <w:szCs w:val="28"/>
        </w:rPr>
        <w:t xml:space="preserve"> </w:t>
      </w:r>
      <w:r>
        <w:rPr>
          <w:sz w:val="28"/>
          <w:szCs w:val="28"/>
        </w:rPr>
        <w:t>Для более полной реализации права на дошкольно</w:t>
      </w:r>
      <w:r w:rsidR="00130820">
        <w:rPr>
          <w:sz w:val="28"/>
          <w:szCs w:val="28"/>
        </w:rPr>
        <w:t>е образование в ДНЗ №96 открываю</w:t>
      </w:r>
      <w:r>
        <w:rPr>
          <w:sz w:val="28"/>
          <w:szCs w:val="28"/>
        </w:rPr>
        <w:t xml:space="preserve">тся </w:t>
      </w:r>
      <w:r w:rsidR="00130820">
        <w:rPr>
          <w:sz w:val="28"/>
          <w:szCs w:val="28"/>
        </w:rPr>
        <w:t xml:space="preserve">2 ранее не </w:t>
      </w:r>
      <w:proofErr w:type="gramStart"/>
      <w:r w:rsidR="00130820">
        <w:rPr>
          <w:sz w:val="28"/>
          <w:szCs w:val="28"/>
        </w:rPr>
        <w:t>работающих</w:t>
      </w:r>
      <w:proofErr w:type="gramEnd"/>
      <w:r w:rsidR="00130820">
        <w:rPr>
          <w:sz w:val="28"/>
          <w:szCs w:val="28"/>
        </w:rPr>
        <w:t xml:space="preserve"> группы, которые примут 40</w:t>
      </w:r>
      <w:r>
        <w:rPr>
          <w:sz w:val="28"/>
          <w:szCs w:val="28"/>
        </w:rPr>
        <w:t xml:space="preserve"> детей раннего дошкольного </w:t>
      </w:r>
      <w:r w:rsidR="00B230F1">
        <w:rPr>
          <w:sz w:val="28"/>
          <w:szCs w:val="28"/>
        </w:rPr>
        <w:t>в</w:t>
      </w:r>
      <w:r w:rsidR="00130820">
        <w:rPr>
          <w:sz w:val="28"/>
          <w:szCs w:val="28"/>
        </w:rPr>
        <w:t>озраста и 1 группа в ДНЗ №353 на 20 детей. Ремонты в этих учреждениях осуществляются за счет сре</w:t>
      </w:r>
      <w:proofErr w:type="gramStart"/>
      <w:r w:rsidR="00130820">
        <w:rPr>
          <w:sz w:val="28"/>
          <w:szCs w:val="28"/>
        </w:rPr>
        <w:t>дств</w:t>
      </w:r>
      <w:r w:rsidR="00B230F1">
        <w:rPr>
          <w:sz w:val="28"/>
          <w:szCs w:val="28"/>
        </w:rPr>
        <w:t xml:space="preserve"> бл</w:t>
      </w:r>
      <w:proofErr w:type="gramEnd"/>
      <w:r w:rsidR="00B230F1">
        <w:rPr>
          <w:sz w:val="28"/>
          <w:szCs w:val="28"/>
        </w:rPr>
        <w:t xml:space="preserve">аготворительной </w:t>
      </w:r>
      <w:r w:rsidR="00130820">
        <w:rPr>
          <w:sz w:val="28"/>
          <w:szCs w:val="28"/>
        </w:rPr>
        <w:t>организации  ЮНИСЭФ.</w:t>
      </w:r>
    </w:p>
    <w:p w:rsidR="00707585" w:rsidRDefault="00707585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Контингент учащихся школ составит </w:t>
      </w:r>
      <w:r w:rsidR="008606D8" w:rsidRPr="008606D8">
        <w:rPr>
          <w:sz w:val="28"/>
          <w:szCs w:val="28"/>
        </w:rPr>
        <w:t>6</w:t>
      </w:r>
      <w:r w:rsidR="00C63C61">
        <w:rPr>
          <w:sz w:val="28"/>
          <w:szCs w:val="28"/>
        </w:rPr>
        <w:t>31</w:t>
      </w:r>
      <w:r w:rsidR="00F47E0B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6F5E60">
        <w:rPr>
          <w:sz w:val="28"/>
          <w:szCs w:val="28"/>
        </w:rPr>
        <w:t>школьник</w:t>
      </w:r>
      <w:r w:rsidR="008606D8">
        <w:rPr>
          <w:sz w:val="28"/>
          <w:szCs w:val="28"/>
        </w:rPr>
        <w:t>ов</w:t>
      </w:r>
      <w:r w:rsidR="00FD44F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606D8">
        <w:rPr>
          <w:sz w:val="28"/>
          <w:szCs w:val="28"/>
        </w:rPr>
        <w:t xml:space="preserve">будет открыто  </w:t>
      </w:r>
      <w:r w:rsidR="00FD44FC" w:rsidRPr="008606D8">
        <w:rPr>
          <w:sz w:val="28"/>
          <w:szCs w:val="28"/>
        </w:rPr>
        <w:t>2</w:t>
      </w:r>
      <w:r w:rsidR="00F47E0B">
        <w:rPr>
          <w:sz w:val="28"/>
          <w:szCs w:val="28"/>
        </w:rPr>
        <w:t>23</w:t>
      </w:r>
      <w:r w:rsidR="00D376FF">
        <w:rPr>
          <w:sz w:val="28"/>
          <w:szCs w:val="28"/>
        </w:rPr>
        <w:t xml:space="preserve"> класс</w:t>
      </w:r>
      <w:r w:rsidR="008606D8">
        <w:rPr>
          <w:sz w:val="28"/>
          <w:szCs w:val="28"/>
        </w:rPr>
        <w:t>а</w:t>
      </w:r>
      <w:r w:rsidR="00D376FF">
        <w:rPr>
          <w:sz w:val="28"/>
          <w:szCs w:val="28"/>
        </w:rPr>
        <w:t xml:space="preserve"> </w:t>
      </w:r>
      <w:r w:rsidR="00FD44FC">
        <w:rPr>
          <w:sz w:val="28"/>
          <w:szCs w:val="28"/>
        </w:rPr>
        <w:t>(в 201</w:t>
      </w:r>
      <w:r w:rsidR="00130820">
        <w:rPr>
          <w:sz w:val="28"/>
          <w:szCs w:val="28"/>
        </w:rPr>
        <w:t>6</w:t>
      </w:r>
      <w:r>
        <w:rPr>
          <w:sz w:val="28"/>
          <w:szCs w:val="28"/>
        </w:rPr>
        <w:t>/20</w:t>
      </w:r>
      <w:r w:rsidR="00D376FF">
        <w:rPr>
          <w:sz w:val="28"/>
          <w:szCs w:val="28"/>
        </w:rPr>
        <w:t>1</w:t>
      </w:r>
      <w:r w:rsidR="00130820">
        <w:rPr>
          <w:sz w:val="28"/>
          <w:szCs w:val="28"/>
        </w:rPr>
        <w:t>7</w:t>
      </w:r>
      <w:r>
        <w:rPr>
          <w:sz w:val="28"/>
          <w:szCs w:val="28"/>
        </w:rPr>
        <w:t xml:space="preserve"> уч. году – </w:t>
      </w:r>
      <w:r w:rsidR="00F47E0B">
        <w:rPr>
          <w:sz w:val="28"/>
          <w:szCs w:val="28"/>
        </w:rPr>
        <w:t>6129</w:t>
      </w:r>
      <w:r w:rsidRPr="005833F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уч.), количество учащихся в школах по сравнению с прошлым учебным годом </w:t>
      </w:r>
      <w:r w:rsidR="00FD44FC">
        <w:rPr>
          <w:sz w:val="28"/>
          <w:szCs w:val="28"/>
        </w:rPr>
        <w:t xml:space="preserve">увеличится на </w:t>
      </w:r>
      <w:r w:rsidR="00C63C61">
        <w:rPr>
          <w:sz w:val="28"/>
          <w:szCs w:val="28"/>
        </w:rPr>
        <w:t>18</w:t>
      </w:r>
      <w:r w:rsidR="00F47E0B">
        <w:rPr>
          <w:sz w:val="28"/>
          <w:szCs w:val="28"/>
        </w:rPr>
        <w:t>8</w:t>
      </w:r>
      <w:r w:rsidR="00FD44FC" w:rsidRPr="005833F3">
        <w:rPr>
          <w:color w:val="FF0000"/>
          <w:sz w:val="28"/>
          <w:szCs w:val="28"/>
        </w:rPr>
        <w:t xml:space="preserve"> </w:t>
      </w:r>
      <w:r w:rsidR="00F47E0B">
        <w:rPr>
          <w:sz w:val="28"/>
          <w:szCs w:val="28"/>
        </w:rPr>
        <w:t>учеников</w:t>
      </w:r>
      <w:r>
        <w:rPr>
          <w:sz w:val="28"/>
          <w:szCs w:val="28"/>
        </w:rPr>
        <w:t xml:space="preserve">. Средняя наполняемость  классов – </w:t>
      </w:r>
      <w:r w:rsidR="00F47E0B">
        <w:rPr>
          <w:sz w:val="28"/>
          <w:szCs w:val="28"/>
        </w:rPr>
        <w:t>28,19</w:t>
      </w:r>
      <w:r>
        <w:rPr>
          <w:sz w:val="28"/>
          <w:szCs w:val="28"/>
        </w:rPr>
        <w:t xml:space="preserve"> уч.</w:t>
      </w:r>
      <w:r w:rsidR="006F5E60">
        <w:rPr>
          <w:sz w:val="28"/>
          <w:szCs w:val="28"/>
        </w:rPr>
        <w:t>/кл</w:t>
      </w:r>
      <w:r>
        <w:rPr>
          <w:sz w:val="28"/>
          <w:szCs w:val="28"/>
        </w:rPr>
        <w:t xml:space="preserve"> (в прошлом учебном году – </w:t>
      </w:r>
      <w:r w:rsidR="00F47E0B">
        <w:rPr>
          <w:sz w:val="28"/>
          <w:szCs w:val="28"/>
        </w:rPr>
        <w:t>27,73</w:t>
      </w:r>
      <w:r w:rsidR="006F5E60">
        <w:rPr>
          <w:sz w:val="28"/>
          <w:szCs w:val="28"/>
        </w:rPr>
        <w:t>уч./кл</w:t>
      </w:r>
      <w:r>
        <w:rPr>
          <w:sz w:val="28"/>
          <w:szCs w:val="28"/>
        </w:rPr>
        <w:t>.</w:t>
      </w:r>
      <w:r w:rsidR="006F5E60">
        <w:rPr>
          <w:sz w:val="28"/>
          <w:szCs w:val="28"/>
        </w:rPr>
        <w:t>).</w:t>
      </w:r>
      <w:r w:rsidR="00406452">
        <w:rPr>
          <w:sz w:val="28"/>
          <w:szCs w:val="28"/>
        </w:rPr>
        <w:t xml:space="preserve"> Вечерняя школа №3 имеет 19 классов 528 учеников, из них 7 классов 178 учеников в 3 ИТК (12, 18, Холодногорский СИЗО) – это самый большой контингент в городе.</w:t>
      </w:r>
    </w:p>
    <w:p w:rsidR="00B81A67" w:rsidRDefault="00B807EE" w:rsidP="00B81A67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Обучение одаренных детей, развитие способностей школьников будут обеспечивать 2 гимназии гуманитарного профиля (ХГ № 12 -</w:t>
      </w:r>
      <w:r w:rsidRPr="00022DBF">
        <w:rPr>
          <w:sz w:val="28"/>
          <w:szCs w:val="28"/>
        </w:rPr>
        <w:t xml:space="preserve"> </w:t>
      </w:r>
      <w:r w:rsidR="00F47E0B">
        <w:rPr>
          <w:sz w:val="28"/>
          <w:szCs w:val="28"/>
        </w:rPr>
        <w:t>956</w:t>
      </w:r>
      <w:r>
        <w:rPr>
          <w:sz w:val="28"/>
          <w:szCs w:val="28"/>
        </w:rPr>
        <w:t xml:space="preserve"> уч., ХГ № 34 –</w:t>
      </w:r>
      <w:r w:rsidRPr="005833F3">
        <w:rPr>
          <w:color w:val="FF0000"/>
          <w:sz w:val="28"/>
          <w:szCs w:val="28"/>
        </w:rPr>
        <w:t xml:space="preserve"> </w:t>
      </w:r>
      <w:r w:rsidR="00C63C61">
        <w:rPr>
          <w:sz w:val="28"/>
          <w:szCs w:val="28"/>
        </w:rPr>
        <w:t>808</w:t>
      </w:r>
      <w:r>
        <w:rPr>
          <w:sz w:val="28"/>
          <w:szCs w:val="28"/>
        </w:rPr>
        <w:t xml:space="preserve"> уч.), специализированная школа № 66 с углубленным изучением английского языка - </w:t>
      </w:r>
      <w:r w:rsidR="00C63C61">
        <w:rPr>
          <w:sz w:val="28"/>
          <w:szCs w:val="28"/>
        </w:rPr>
        <w:t>555</w:t>
      </w:r>
      <w:r>
        <w:rPr>
          <w:sz w:val="28"/>
          <w:szCs w:val="28"/>
        </w:rPr>
        <w:t xml:space="preserve"> уч. В соответствии с Национальной </w:t>
      </w:r>
      <w:r>
        <w:rPr>
          <w:sz w:val="28"/>
          <w:szCs w:val="28"/>
        </w:rPr>
        <w:lastRenderedPageBreak/>
        <w:t xml:space="preserve">Доктриной развития образования, Концепцией профильного обучения в старшей школе будут открыты профильные классы  (всего </w:t>
      </w:r>
      <w:r w:rsidR="002D3AA5" w:rsidRPr="00022DBF">
        <w:rPr>
          <w:sz w:val="28"/>
          <w:szCs w:val="28"/>
        </w:rPr>
        <w:t>2</w:t>
      </w:r>
      <w:r w:rsidR="00C63C61">
        <w:rPr>
          <w:sz w:val="28"/>
          <w:szCs w:val="28"/>
        </w:rPr>
        <w:t>4</w:t>
      </w:r>
      <w:r>
        <w:rPr>
          <w:sz w:val="28"/>
          <w:szCs w:val="28"/>
        </w:rPr>
        <w:t xml:space="preserve"> кл., в них     </w:t>
      </w:r>
      <w:r w:rsidR="00C63C61">
        <w:rPr>
          <w:sz w:val="28"/>
          <w:szCs w:val="28"/>
        </w:rPr>
        <w:t>621 у</w:t>
      </w:r>
      <w:r>
        <w:rPr>
          <w:sz w:val="28"/>
          <w:szCs w:val="28"/>
        </w:rPr>
        <w:t>ч.).</w:t>
      </w:r>
    </w:p>
    <w:p w:rsidR="00DF536E" w:rsidRDefault="00D376FF" w:rsidP="00B81A67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Запланировано набрать </w:t>
      </w:r>
      <w:proofErr w:type="gramStart"/>
      <w:r>
        <w:rPr>
          <w:sz w:val="28"/>
          <w:szCs w:val="28"/>
        </w:rPr>
        <w:t>в</w:t>
      </w:r>
      <w:r w:rsidR="00707585">
        <w:rPr>
          <w:sz w:val="28"/>
          <w:szCs w:val="28"/>
        </w:rPr>
        <w:t xml:space="preserve"> первые</w:t>
      </w:r>
      <w:proofErr w:type="gramEnd"/>
      <w:r w:rsidR="00707585">
        <w:rPr>
          <w:sz w:val="28"/>
          <w:szCs w:val="28"/>
        </w:rPr>
        <w:t xml:space="preserve"> классы </w:t>
      </w:r>
      <w:r w:rsidR="00C63C61">
        <w:rPr>
          <w:sz w:val="28"/>
          <w:szCs w:val="28"/>
        </w:rPr>
        <w:t xml:space="preserve">650 </w:t>
      </w:r>
      <w:r w:rsidR="00707585">
        <w:rPr>
          <w:sz w:val="28"/>
          <w:szCs w:val="28"/>
        </w:rPr>
        <w:t xml:space="preserve"> уч. На сегодняшний день </w:t>
      </w:r>
      <w:r>
        <w:rPr>
          <w:sz w:val="28"/>
          <w:szCs w:val="28"/>
        </w:rPr>
        <w:t>зачислено</w:t>
      </w:r>
      <w:r w:rsidR="00C63C61">
        <w:rPr>
          <w:sz w:val="28"/>
          <w:szCs w:val="28"/>
        </w:rPr>
        <w:t xml:space="preserve"> 680 </w:t>
      </w:r>
      <w:r w:rsidR="00707585">
        <w:rPr>
          <w:sz w:val="28"/>
          <w:szCs w:val="28"/>
        </w:rPr>
        <w:t xml:space="preserve"> уч. (</w:t>
      </w:r>
      <w:r w:rsidR="00C63C61">
        <w:rPr>
          <w:sz w:val="28"/>
          <w:szCs w:val="28"/>
        </w:rPr>
        <w:t>104</w:t>
      </w:r>
      <w:r w:rsidR="00707585">
        <w:rPr>
          <w:sz w:val="28"/>
          <w:szCs w:val="28"/>
        </w:rPr>
        <w:t xml:space="preserve"> % от плана набора)</w:t>
      </w:r>
      <w:r>
        <w:rPr>
          <w:sz w:val="28"/>
          <w:szCs w:val="28"/>
        </w:rPr>
        <w:t xml:space="preserve">, </w:t>
      </w:r>
      <w:r w:rsidR="00707585">
        <w:rPr>
          <w:sz w:val="28"/>
          <w:szCs w:val="28"/>
        </w:rPr>
        <w:t xml:space="preserve">в 10-е классы – </w:t>
      </w:r>
      <w:r>
        <w:rPr>
          <w:sz w:val="28"/>
          <w:szCs w:val="28"/>
        </w:rPr>
        <w:t>зачислено</w:t>
      </w:r>
      <w:r w:rsidR="006F5E60">
        <w:rPr>
          <w:sz w:val="28"/>
          <w:szCs w:val="28"/>
        </w:rPr>
        <w:t xml:space="preserve"> </w:t>
      </w:r>
      <w:r w:rsidR="00C63C61">
        <w:rPr>
          <w:sz w:val="28"/>
          <w:szCs w:val="28"/>
        </w:rPr>
        <w:t>300</w:t>
      </w:r>
      <w:r w:rsidR="00022DBF">
        <w:rPr>
          <w:color w:val="FF0000"/>
          <w:sz w:val="28"/>
          <w:szCs w:val="28"/>
        </w:rPr>
        <w:t xml:space="preserve"> </w:t>
      </w:r>
      <w:r w:rsidR="00707585">
        <w:rPr>
          <w:sz w:val="28"/>
          <w:szCs w:val="28"/>
        </w:rPr>
        <w:t xml:space="preserve">уч., </w:t>
      </w:r>
      <w:r w:rsidR="00B807EE" w:rsidRPr="00B807EE">
        <w:rPr>
          <w:sz w:val="28"/>
          <w:szCs w:val="28"/>
        </w:rPr>
        <w:t>(</w:t>
      </w:r>
      <w:r w:rsidR="00B807EE">
        <w:rPr>
          <w:sz w:val="28"/>
          <w:szCs w:val="28"/>
        </w:rPr>
        <w:t>план</w:t>
      </w:r>
      <w:r w:rsidR="00C63C61">
        <w:rPr>
          <w:sz w:val="28"/>
          <w:szCs w:val="28"/>
        </w:rPr>
        <w:t>311</w:t>
      </w:r>
      <w:r w:rsidR="00B807EE">
        <w:rPr>
          <w:sz w:val="28"/>
          <w:szCs w:val="28"/>
        </w:rPr>
        <w:t xml:space="preserve"> уч-ся - </w:t>
      </w:r>
      <w:r w:rsidR="00C63C61">
        <w:rPr>
          <w:sz w:val="28"/>
          <w:szCs w:val="28"/>
        </w:rPr>
        <w:t>97</w:t>
      </w:r>
      <w:r w:rsidR="00707585">
        <w:rPr>
          <w:sz w:val="28"/>
          <w:szCs w:val="28"/>
        </w:rPr>
        <w:t xml:space="preserve"> % от план</w:t>
      </w:r>
      <w:r>
        <w:rPr>
          <w:sz w:val="28"/>
          <w:szCs w:val="28"/>
        </w:rPr>
        <w:t>а</w:t>
      </w:r>
      <w:r w:rsidR="00707585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707585" w:rsidRDefault="00707585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Сеть внешкольных учреждений  будет сохранена на уровне прошлого года (ЦДЮТ № 7 – 137 гр., </w:t>
      </w:r>
      <w:r w:rsidR="007D26DD">
        <w:rPr>
          <w:sz w:val="28"/>
          <w:szCs w:val="28"/>
        </w:rPr>
        <w:t>2</w:t>
      </w:r>
      <w:r w:rsidR="00022DBF">
        <w:rPr>
          <w:sz w:val="28"/>
          <w:szCs w:val="28"/>
        </w:rPr>
        <w:t>390</w:t>
      </w:r>
      <w:r w:rsidR="007D26DD">
        <w:rPr>
          <w:sz w:val="28"/>
          <w:szCs w:val="28"/>
        </w:rPr>
        <w:t xml:space="preserve"> </w:t>
      </w:r>
      <w:r>
        <w:rPr>
          <w:sz w:val="28"/>
          <w:szCs w:val="28"/>
        </w:rPr>
        <w:t>уч., ДЮСШ № 9 –</w:t>
      </w:r>
      <w:r w:rsidR="00BE0C15">
        <w:rPr>
          <w:sz w:val="28"/>
          <w:szCs w:val="28"/>
        </w:rPr>
        <w:t>1</w:t>
      </w:r>
      <w:r w:rsidR="00022DBF">
        <w:rPr>
          <w:sz w:val="28"/>
          <w:szCs w:val="28"/>
        </w:rPr>
        <w:t>42</w:t>
      </w:r>
      <w:r>
        <w:rPr>
          <w:sz w:val="28"/>
          <w:szCs w:val="28"/>
        </w:rPr>
        <w:t xml:space="preserve"> гр., 1</w:t>
      </w:r>
      <w:r w:rsidR="007D26DD">
        <w:rPr>
          <w:sz w:val="28"/>
          <w:szCs w:val="28"/>
        </w:rPr>
        <w:t>5</w:t>
      </w:r>
      <w:r w:rsidR="00022DBF">
        <w:rPr>
          <w:sz w:val="28"/>
          <w:szCs w:val="28"/>
        </w:rPr>
        <w:t>85</w:t>
      </w:r>
      <w:r>
        <w:rPr>
          <w:sz w:val="28"/>
          <w:szCs w:val="28"/>
        </w:rPr>
        <w:t xml:space="preserve"> уч.) </w:t>
      </w:r>
      <w:r w:rsidR="006F5E60">
        <w:rPr>
          <w:sz w:val="28"/>
          <w:szCs w:val="28"/>
        </w:rPr>
        <w:t>что</w:t>
      </w:r>
      <w:r>
        <w:rPr>
          <w:sz w:val="28"/>
          <w:szCs w:val="28"/>
        </w:rPr>
        <w:t xml:space="preserve"> составит </w:t>
      </w:r>
      <w:r w:rsidR="00297739">
        <w:rPr>
          <w:sz w:val="28"/>
          <w:szCs w:val="28"/>
        </w:rPr>
        <w:t>6</w:t>
      </w:r>
      <w:r w:rsidR="00C63C61">
        <w:rPr>
          <w:sz w:val="28"/>
          <w:szCs w:val="28"/>
        </w:rPr>
        <w:t>3</w:t>
      </w:r>
      <w:r>
        <w:rPr>
          <w:sz w:val="28"/>
          <w:szCs w:val="28"/>
        </w:rPr>
        <w:t xml:space="preserve"> % от общего количества учащихся школ (один из лучших показателей по городу Харькову).</w:t>
      </w:r>
    </w:p>
    <w:p w:rsidR="00DB2179" w:rsidRPr="00DB2179" w:rsidRDefault="00DB2179" w:rsidP="00DB2179">
      <w:pPr>
        <w:spacing w:line="360" w:lineRule="auto"/>
        <w:ind w:firstLine="900"/>
        <w:jc w:val="both"/>
        <w:rPr>
          <w:sz w:val="28"/>
          <w:szCs w:val="28"/>
        </w:rPr>
      </w:pPr>
      <w:r w:rsidRPr="00DB2179">
        <w:rPr>
          <w:sz w:val="28"/>
          <w:szCs w:val="28"/>
        </w:rPr>
        <w:t xml:space="preserve">В школах района учебно-воспитательный процесс будут обеспечивать </w:t>
      </w:r>
      <w:r w:rsidRPr="00DB2179">
        <w:rPr>
          <w:sz w:val="28"/>
          <w:szCs w:val="28"/>
          <w:lang w:val="uk-UA"/>
        </w:rPr>
        <w:t xml:space="preserve">424 </w:t>
      </w:r>
      <w:r w:rsidRPr="00DB2179">
        <w:rPr>
          <w:sz w:val="28"/>
          <w:szCs w:val="28"/>
        </w:rPr>
        <w:t xml:space="preserve">педагогических работника. </w:t>
      </w:r>
      <w:proofErr w:type="gramStart"/>
      <w:r w:rsidRPr="00DB2179">
        <w:rPr>
          <w:sz w:val="28"/>
          <w:szCs w:val="28"/>
        </w:rPr>
        <w:t xml:space="preserve">Из них звание «Заслуженный учитель Украины» имеют 2 чел. (Надточий Е.И., зав. РМК, Чернец Т.И., учитель физики СШ № 35), </w:t>
      </w:r>
      <w:r w:rsidRPr="00DB2179">
        <w:rPr>
          <w:sz w:val="28"/>
          <w:szCs w:val="28"/>
          <w:lang w:val="uk-UA"/>
        </w:rPr>
        <w:t xml:space="preserve">5 чел. </w:t>
      </w:r>
      <w:r w:rsidRPr="00DB2179">
        <w:rPr>
          <w:sz w:val="28"/>
          <w:szCs w:val="28"/>
        </w:rPr>
        <w:t>– научную степень кандидата наук, (Нижник А.С., начальник Управления образования, Деревянко Т.Е., главный специалист, Воропаев Е., культорганизатор ЦДЮТ № 7, Пилипко Е.В., учитель истории ХСШ № 66, Филипская В.И., заместитель директора по учебно-воспитательной работе ХГ № 34</w:t>
      </w:r>
      <w:proofErr w:type="gramEnd"/>
      <w:r w:rsidRPr="00DB2179">
        <w:rPr>
          <w:sz w:val="28"/>
          <w:szCs w:val="28"/>
        </w:rPr>
        <w:t xml:space="preserve">), </w:t>
      </w:r>
      <w:proofErr w:type="gramStart"/>
      <w:r w:rsidRPr="00DB2179">
        <w:rPr>
          <w:sz w:val="28"/>
          <w:szCs w:val="28"/>
        </w:rPr>
        <w:t>2</w:t>
      </w:r>
      <w:r w:rsidRPr="00DB2179">
        <w:rPr>
          <w:sz w:val="28"/>
          <w:szCs w:val="28"/>
          <w:lang w:val="uk-UA"/>
        </w:rPr>
        <w:t>5</w:t>
      </w:r>
      <w:r w:rsidRPr="00DB2179">
        <w:rPr>
          <w:sz w:val="28"/>
          <w:szCs w:val="28"/>
        </w:rPr>
        <w:t xml:space="preserve"> чел. -</w:t>
      </w:r>
      <w:r w:rsidRPr="00DB2179">
        <w:rPr>
          <w:sz w:val="28"/>
          <w:szCs w:val="28"/>
          <w:lang w:val="uk-UA"/>
        </w:rPr>
        <w:t xml:space="preserve"> </w:t>
      </w:r>
      <w:r w:rsidRPr="00DB2179">
        <w:rPr>
          <w:sz w:val="28"/>
          <w:szCs w:val="28"/>
        </w:rPr>
        <w:t xml:space="preserve">звание «Отличник образования Украины», медалью «Василий Сухомлинский» награждены учителя СШ № 35 </w:t>
      </w:r>
      <w:proofErr w:type="spellStart"/>
      <w:r w:rsidRPr="00DB2179">
        <w:rPr>
          <w:sz w:val="28"/>
          <w:szCs w:val="28"/>
        </w:rPr>
        <w:t>Карлина</w:t>
      </w:r>
      <w:proofErr w:type="spellEnd"/>
      <w:r w:rsidRPr="00DB2179">
        <w:rPr>
          <w:sz w:val="28"/>
          <w:szCs w:val="28"/>
        </w:rPr>
        <w:t xml:space="preserve"> Л.А.(зарубежная литература), Чернец Т.И. (физика),</w:t>
      </w:r>
      <w:r w:rsidR="00120E53">
        <w:rPr>
          <w:sz w:val="28"/>
          <w:szCs w:val="28"/>
        </w:rPr>
        <w:t xml:space="preserve"> заместитель директора по учебно-воспитательной работе ХООШ №53 Матюшкина Е.М.,</w:t>
      </w:r>
      <w:r w:rsidRPr="00DB2179">
        <w:rPr>
          <w:sz w:val="28"/>
          <w:szCs w:val="28"/>
        </w:rPr>
        <w:t xml:space="preserve"> </w:t>
      </w:r>
      <w:r w:rsidRPr="00DB2179">
        <w:rPr>
          <w:sz w:val="28"/>
          <w:szCs w:val="28"/>
          <w:lang w:val="uk-UA"/>
        </w:rPr>
        <w:t xml:space="preserve">38 </w:t>
      </w:r>
      <w:proofErr w:type="spellStart"/>
      <w:r w:rsidRPr="00DB2179">
        <w:rPr>
          <w:sz w:val="28"/>
          <w:szCs w:val="28"/>
          <w:lang w:val="uk-UA"/>
        </w:rPr>
        <w:t>чел</w:t>
      </w:r>
      <w:proofErr w:type="spellEnd"/>
      <w:r w:rsidRPr="00DB2179">
        <w:rPr>
          <w:sz w:val="28"/>
          <w:szCs w:val="28"/>
          <w:lang w:val="uk-UA"/>
        </w:rPr>
        <w:t xml:space="preserve">. </w:t>
      </w:r>
      <w:r w:rsidRPr="00DB2179">
        <w:rPr>
          <w:sz w:val="28"/>
          <w:szCs w:val="28"/>
        </w:rPr>
        <w:t xml:space="preserve">награждены Почетной грамотой МОН Украины. </w:t>
      </w:r>
      <w:r w:rsidRPr="00DB2179">
        <w:rPr>
          <w:sz w:val="28"/>
          <w:szCs w:val="28"/>
          <w:lang w:val="uk-UA"/>
        </w:rPr>
        <w:t xml:space="preserve">90 </w:t>
      </w:r>
      <w:r w:rsidRPr="00DB2179">
        <w:rPr>
          <w:sz w:val="28"/>
          <w:szCs w:val="28"/>
        </w:rPr>
        <w:t>учителей-методистов, 48 - старших учителей, имеющих высшую квалификационную категорию – 186 чел. В ЦДЮТ № 7 - 58 руководителей кружков, в ДЮСШ № 9 - 36</w:t>
      </w:r>
      <w:proofErr w:type="gramEnd"/>
      <w:r w:rsidRPr="00DB2179">
        <w:rPr>
          <w:sz w:val="28"/>
          <w:szCs w:val="28"/>
        </w:rPr>
        <w:t xml:space="preserve"> тренеров-преподавателей, из них 8 - заслуженных тренеров Украины, 7 мастеров спорта международного класса, 9 мастеров спорта. Директор ДЮСШ №9 Панов П.П. имеет звания «Заслуженный тренер Украины» и «Заслуженный работник образования Украины».</w:t>
      </w:r>
    </w:p>
    <w:p w:rsidR="00DB2179" w:rsidRPr="00DB2179" w:rsidRDefault="00DB2179" w:rsidP="00DB2179">
      <w:pPr>
        <w:spacing w:line="360" w:lineRule="auto"/>
        <w:ind w:firstLine="900"/>
        <w:jc w:val="both"/>
        <w:rPr>
          <w:sz w:val="28"/>
          <w:szCs w:val="28"/>
        </w:rPr>
      </w:pPr>
      <w:r w:rsidRPr="00DB2179">
        <w:rPr>
          <w:sz w:val="28"/>
          <w:szCs w:val="28"/>
        </w:rPr>
        <w:lastRenderedPageBreak/>
        <w:t>В дошкольных учреждениях –257 педагогов. 17 % педагогов имеют высшую квалификационную категорию, 2 педагога - звание «Отличник образования Украины», заведующая садом № 420 Чмут А.Д. награждена медалью «Василий Сухомлинский».</w:t>
      </w:r>
    </w:p>
    <w:p w:rsidR="0089192E" w:rsidRPr="0089192E" w:rsidRDefault="0089192E" w:rsidP="005A33D1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B2179">
        <w:rPr>
          <w:sz w:val="28"/>
          <w:szCs w:val="28"/>
        </w:rPr>
        <w:t xml:space="preserve"> большому сожалению, отмена в ВУЗах программы</w:t>
      </w:r>
      <w:r>
        <w:rPr>
          <w:sz w:val="28"/>
          <w:szCs w:val="28"/>
        </w:rPr>
        <w:t xml:space="preserve"> распределения выпускников и предоставл</w:t>
      </w:r>
      <w:r w:rsidR="00DB2179">
        <w:rPr>
          <w:sz w:val="28"/>
          <w:szCs w:val="28"/>
        </w:rPr>
        <w:t>ения первого рабочего места</w:t>
      </w:r>
      <w:r>
        <w:rPr>
          <w:sz w:val="28"/>
          <w:szCs w:val="28"/>
        </w:rPr>
        <w:t xml:space="preserve"> привело к </w:t>
      </w:r>
      <w:r w:rsidR="00DB2179">
        <w:rPr>
          <w:sz w:val="28"/>
          <w:szCs w:val="28"/>
        </w:rPr>
        <w:t>неопределенности</w:t>
      </w:r>
      <w:r>
        <w:rPr>
          <w:sz w:val="28"/>
          <w:szCs w:val="28"/>
        </w:rPr>
        <w:t xml:space="preserve"> в работе молодых учителей </w:t>
      </w:r>
      <w:r w:rsidR="00204DC5">
        <w:rPr>
          <w:sz w:val="28"/>
          <w:szCs w:val="28"/>
        </w:rPr>
        <w:t xml:space="preserve">в первые три года своего становления. Усилилась текучесть </w:t>
      </w:r>
      <w:proofErr w:type="gramStart"/>
      <w:r w:rsidR="00204DC5">
        <w:rPr>
          <w:sz w:val="28"/>
          <w:szCs w:val="28"/>
        </w:rPr>
        <w:t>кадров</w:t>
      </w:r>
      <w:proofErr w:type="gramEnd"/>
      <w:r w:rsidR="00204DC5">
        <w:rPr>
          <w:sz w:val="28"/>
          <w:szCs w:val="28"/>
        </w:rPr>
        <w:t xml:space="preserve"> и образовался серьезный дефицит специалистов,  особенно учителей начальной школы</w:t>
      </w:r>
      <w:r w:rsidR="00DB2179">
        <w:rPr>
          <w:sz w:val="28"/>
          <w:szCs w:val="28"/>
        </w:rPr>
        <w:t>, воспитателей детских садов. На 01.08.2017 потребность в педагогических работниках разных специальностей составляет около 50 ставок. Такого дефицита кадров</w:t>
      </w:r>
      <w:r w:rsidR="002F54AE">
        <w:rPr>
          <w:sz w:val="28"/>
          <w:szCs w:val="28"/>
        </w:rPr>
        <w:t xml:space="preserve"> еще не было. </w:t>
      </w:r>
      <w:r w:rsidR="00204DC5">
        <w:rPr>
          <w:sz w:val="28"/>
          <w:szCs w:val="28"/>
        </w:rPr>
        <w:t xml:space="preserve">В решении этой проблемы большие надежды полагаем на сотрудничество с Гуманитарно-педагогичекой академией. </w:t>
      </w:r>
    </w:p>
    <w:p w:rsidR="00663F3F" w:rsidRDefault="00663F3F" w:rsidP="00663F3F">
      <w:pPr>
        <w:pStyle w:val="2"/>
        <w:ind w:firstLine="708"/>
      </w:pPr>
      <w:r>
        <w:t>О</w:t>
      </w:r>
      <w:r w:rsidR="00DF536E">
        <w:t>беспеченность учебниками на 201</w:t>
      </w:r>
      <w:r w:rsidR="002F54AE">
        <w:t>7</w:t>
      </w:r>
      <w:r>
        <w:t>/201</w:t>
      </w:r>
      <w:r w:rsidR="002F54AE">
        <w:t>8</w:t>
      </w:r>
      <w:r>
        <w:t xml:space="preserve">  уч. год составляет: </w:t>
      </w:r>
      <w:r w:rsidR="005D240B">
        <w:t>1</w:t>
      </w:r>
      <w:r>
        <w:t>-е –</w:t>
      </w:r>
      <w:r w:rsidR="009C3EE6">
        <w:t xml:space="preserve"> </w:t>
      </w:r>
      <w:r w:rsidR="005D240B">
        <w:t xml:space="preserve">   11</w:t>
      </w:r>
      <w:r>
        <w:t xml:space="preserve">-е кл. – </w:t>
      </w:r>
      <w:r w:rsidR="006F5E60">
        <w:t>98</w:t>
      </w:r>
      <w:r>
        <w:t xml:space="preserve">%. </w:t>
      </w:r>
      <w:r w:rsidR="00297739">
        <w:t>В этом году</w:t>
      </w:r>
      <w:r w:rsidR="006F5E60">
        <w:t xml:space="preserve"> будут  предприняты все </w:t>
      </w:r>
      <w:proofErr w:type="gramStart"/>
      <w:r w:rsidR="006F5E60">
        <w:t>меры</w:t>
      </w:r>
      <w:proofErr w:type="gramEnd"/>
      <w:r w:rsidR="00297739">
        <w:t xml:space="preserve"> </w:t>
      </w:r>
      <w:r w:rsidR="006F5E60">
        <w:t>чтобы</w:t>
      </w:r>
      <w:r w:rsidR="00297739">
        <w:t xml:space="preserve"> ученики 1-х классов получ</w:t>
      </w:r>
      <w:r w:rsidR="006F5E60">
        <w:t xml:space="preserve">или </w:t>
      </w:r>
      <w:r w:rsidR="00297739">
        <w:t xml:space="preserve"> учебники в полном объеме. </w:t>
      </w:r>
      <w:r w:rsidR="00183900">
        <w:t>Закуплены дополнительно Буквари для увеличенного набора 1-х классов.</w:t>
      </w:r>
      <w:r>
        <w:t xml:space="preserve"> Также</w:t>
      </w:r>
      <w:r w:rsidR="006F5E60">
        <w:t xml:space="preserve"> дополнительно,</w:t>
      </w:r>
      <w:r>
        <w:t xml:space="preserve"> в подарок от </w:t>
      </w:r>
      <w:r w:rsidR="00297739">
        <w:t xml:space="preserve">Харьковского </w:t>
      </w:r>
      <w:r w:rsidR="00636838">
        <w:t xml:space="preserve">городского </w:t>
      </w:r>
      <w:r w:rsidR="00297739">
        <w:t>Головы</w:t>
      </w:r>
      <w:r w:rsidR="006F5E60">
        <w:t>,</w:t>
      </w:r>
      <w:r w:rsidR="00297739">
        <w:t xml:space="preserve"> </w:t>
      </w:r>
      <w:r w:rsidR="00636838">
        <w:t xml:space="preserve"> все</w:t>
      </w:r>
      <w:r w:rsidR="006F5E60">
        <w:t xml:space="preserve"> уч</w:t>
      </w:r>
      <w:r w:rsidR="00636838">
        <w:t>еник</w:t>
      </w:r>
      <w:r w:rsidR="006F5E60">
        <w:t>и</w:t>
      </w:r>
      <w:r w:rsidR="0058713E">
        <w:t xml:space="preserve">   </w:t>
      </w:r>
      <w:r w:rsidR="00636838">
        <w:t xml:space="preserve"> 1-4-х классов </w:t>
      </w:r>
      <w:r w:rsidR="00183900">
        <w:t xml:space="preserve">получат </w:t>
      </w:r>
      <w:r w:rsidR="00636838">
        <w:t>по</w:t>
      </w:r>
      <w:r w:rsidR="006F5E60">
        <w:t>лезные для учебы</w:t>
      </w:r>
      <w:r w:rsidR="0058713E">
        <w:t xml:space="preserve"> сувенир</w:t>
      </w:r>
      <w:r w:rsidR="006F5E60">
        <w:t>ы</w:t>
      </w:r>
      <w:r w:rsidR="00636838">
        <w:t>.</w:t>
      </w:r>
      <w:r>
        <w:t xml:space="preserve"> </w:t>
      </w:r>
      <w:r w:rsidR="006F5E60">
        <w:t>К сожалению</w:t>
      </w:r>
      <w:r w:rsidR="00183900">
        <w:t>, как и в прошлом году,</w:t>
      </w:r>
      <w:r w:rsidR="0089192E">
        <w:t xml:space="preserve">  </w:t>
      </w:r>
      <w:r w:rsidR="00183900">
        <w:t xml:space="preserve"> 9</w:t>
      </w:r>
      <w:r w:rsidR="0089192E">
        <w:t>-е классы</w:t>
      </w:r>
      <w:r w:rsidR="00183900">
        <w:t xml:space="preserve">, идущие </w:t>
      </w:r>
      <w:r w:rsidR="006F5E60">
        <w:t xml:space="preserve"> по новой</w:t>
      </w:r>
      <w:r w:rsidR="0089192E">
        <w:t xml:space="preserve"> программе, будут вынуждены начинать новый учебный год без учебников</w:t>
      </w:r>
      <w:r w:rsidR="006F5E60">
        <w:t>.</w:t>
      </w:r>
    </w:p>
    <w:p w:rsidR="00707585" w:rsidRDefault="00707585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нормативных документов, в ходе подготовки к новому учебному году, в </w:t>
      </w:r>
      <w:r w:rsidR="00636838">
        <w:rPr>
          <w:sz w:val="28"/>
          <w:szCs w:val="28"/>
        </w:rPr>
        <w:t xml:space="preserve">мае - </w:t>
      </w:r>
      <w:r>
        <w:rPr>
          <w:sz w:val="28"/>
          <w:szCs w:val="28"/>
        </w:rPr>
        <w:t>июне 20</w:t>
      </w:r>
      <w:r w:rsidR="00EC7749">
        <w:rPr>
          <w:sz w:val="28"/>
          <w:szCs w:val="28"/>
        </w:rPr>
        <w:t>1</w:t>
      </w:r>
      <w:r w:rsidR="00183900">
        <w:rPr>
          <w:sz w:val="28"/>
          <w:szCs w:val="28"/>
        </w:rPr>
        <w:t>7</w:t>
      </w:r>
      <w:r>
        <w:rPr>
          <w:sz w:val="28"/>
          <w:szCs w:val="28"/>
        </w:rPr>
        <w:t xml:space="preserve"> г. утверждены учебные планы всех школ.</w:t>
      </w:r>
    </w:p>
    <w:p w:rsidR="00707585" w:rsidRDefault="00707585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 целью подведения и</w:t>
      </w:r>
      <w:r w:rsidR="00DF536E">
        <w:rPr>
          <w:sz w:val="28"/>
          <w:szCs w:val="28"/>
        </w:rPr>
        <w:t>тогов развития образования в 201</w:t>
      </w:r>
      <w:r w:rsidR="00183900">
        <w:rPr>
          <w:sz w:val="28"/>
          <w:szCs w:val="28"/>
        </w:rPr>
        <w:t>6</w:t>
      </w:r>
      <w:r>
        <w:rPr>
          <w:sz w:val="28"/>
          <w:szCs w:val="28"/>
        </w:rPr>
        <w:t>/20</w:t>
      </w:r>
      <w:r w:rsidR="00EC7749">
        <w:rPr>
          <w:sz w:val="28"/>
          <w:szCs w:val="28"/>
        </w:rPr>
        <w:t>1</w:t>
      </w:r>
      <w:r w:rsidR="00183900">
        <w:rPr>
          <w:sz w:val="28"/>
          <w:szCs w:val="28"/>
        </w:rPr>
        <w:t>7</w:t>
      </w:r>
      <w:r>
        <w:rPr>
          <w:sz w:val="28"/>
          <w:szCs w:val="28"/>
        </w:rPr>
        <w:t xml:space="preserve"> уч. </w:t>
      </w:r>
      <w:r w:rsidR="006F5E60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="006F5E60">
        <w:rPr>
          <w:sz w:val="28"/>
          <w:szCs w:val="28"/>
        </w:rPr>
        <w:t xml:space="preserve"> и обозначение целей и задач на предстоящий учебный год</w:t>
      </w:r>
      <w:r>
        <w:rPr>
          <w:sz w:val="28"/>
          <w:szCs w:val="28"/>
        </w:rPr>
        <w:t>, руководители школ, педагоги</w:t>
      </w:r>
      <w:r w:rsidR="00183900">
        <w:rPr>
          <w:sz w:val="28"/>
          <w:szCs w:val="28"/>
        </w:rPr>
        <w:t>, представители родительской общественности</w:t>
      </w:r>
      <w:r>
        <w:rPr>
          <w:sz w:val="28"/>
          <w:szCs w:val="28"/>
        </w:rPr>
        <w:t xml:space="preserve"> и районное управление образования будут  участвовать в различных конференциях </w:t>
      </w:r>
      <w:r w:rsidR="005A33D1">
        <w:rPr>
          <w:sz w:val="28"/>
          <w:szCs w:val="28"/>
        </w:rPr>
        <w:t>с</w:t>
      </w:r>
      <w:r w:rsidR="00183900">
        <w:rPr>
          <w:sz w:val="28"/>
          <w:szCs w:val="28"/>
        </w:rPr>
        <w:t xml:space="preserve"> 18</w:t>
      </w:r>
      <w:r>
        <w:rPr>
          <w:sz w:val="28"/>
          <w:szCs w:val="28"/>
        </w:rPr>
        <w:t>.08.20</w:t>
      </w:r>
      <w:r w:rsidR="00EC7749">
        <w:rPr>
          <w:sz w:val="28"/>
          <w:szCs w:val="28"/>
        </w:rPr>
        <w:t>1</w:t>
      </w:r>
      <w:r w:rsidR="00183900">
        <w:rPr>
          <w:sz w:val="28"/>
          <w:szCs w:val="28"/>
        </w:rPr>
        <w:t>7</w:t>
      </w:r>
      <w:r w:rsidR="00DF536E">
        <w:rPr>
          <w:sz w:val="28"/>
          <w:szCs w:val="28"/>
        </w:rPr>
        <w:t xml:space="preserve">  по </w:t>
      </w:r>
      <w:r w:rsidR="00183900">
        <w:rPr>
          <w:sz w:val="28"/>
          <w:szCs w:val="28"/>
        </w:rPr>
        <w:t>31</w:t>
      </w:r>
      <w:r>
        <w:rPr>
          <w:sz w:val="28"/>
          <w:szCs w:val="28"/>
        </w:rPr>
        <w:t>.08.20</w:t>
      </w:r>
      <w:r w:rsidR="00EC7749">
        <w:rPr>
          <w:sz w:val="28"/>
          <w:szCs w:val="28"/>
        </w:rPr>
        <w:t>1</w:t>
      </w:r>
      <w:r w:rsidR="00183900">
        <w:rPr>
          <w:sz w:val="28"/>
          <w:szCs w:val="28"/>
        </w:rPr>
        <w:t>7</w:t>
      </w:r>
      <w:r w:rsidR="005A33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83900">
        <w:rPr>
          <w:sz w:val="28"/>
          <w:szCs w:val="28"/>
        </w:rPr>
        <w:t xml:space="preserve">Всеукраинская педагогическая </w:t>
      </w:r>
      <w:r w:rsidR="001D384F">
        <w:rPr>
          <w:sz w:val="28"/>
          <w:szCs w:val="28"/>
        </w:rPr>
        <w:t xml:space="preserve">конференция состоится 18.08.2017. Областная конференция намечена на </w:t>
      </w:r>
      <w:r w:rsidR="001D384F">
        <w:rPr>
          <w:sz w:val="28"/>
          <w:szCs w:val="28"/>
        </w:rPr>
        <w:lastRenderedPageBreak/>
        <w:t xml:space="preserve">29.08.2017. Городская  конференция – 30.08.2017. </w:t>
      </w:r>
      <w:r>
        <w:rPr>
          <w:sz w:val="28"/>
          <w:szCs w:val="28"/>
        </w:rPr>
        <w:t>Районн</w:t>
      </w:r>
      <w:r w:rsidR="005A33D1">
        <w:rPr>
          <w:sz w:val="28"/>
          <w:szCs w:val="28"/>
        </w:rPr>
        <w:t>ая</w:t>
      </w:r>
      <w:r>
        <w:rPr>
          <w:sz w:val="28"/>
          <w:szCs w:val="28"/>
        </w:rPr>
        <w:t xml:space="preserve"> августовск</w:t>
      </w:r>
      <w:r w:rsidR="005A33D1">
        <w:rPr>
          <w:sz w:val="28"/>
          <w:szCs w:val="28"/>
        </w:rPr>
        <w:t>ая</w:t>
      </w:r>
      <w:r>
        <w:rPr>
          <w:sz w:val="28"/>
          <w:szCs w:val="28"/>
        </w:rPr>
        <w:t xml:space="preserve"> научно-практическ</w:t>
      </w:r>
      <w:r w:rsidR="00636838">
        <w:rPr>
          <w:sz w:val="28"/>
          <w:szCs w:val="28"/>
        </w:rPr>
        <w:t>ая</w:t>
      </w:r>
      <w:r>
        <w:rPr>
          <w:sz w:val="28"/>
          <w:szCs w:val="28"/>
        </w:rPr>
        <w:t xml:space="preserve"> конференци</w:t>
      </w:r>
      <w:r w:rsidR="005A33D1">
        <w:rPr>
          <w:sz w:val="28"/>
          <w:szCs w:val="28"/>
        </w:rPr>
        <w:t xml:space="preserve">я </w:t>
      </w:r>
      <w:r>
        <w:rPr>
          <w:sz w:val="28"/>
          <w:szCs w:val="28"/>
        </w:rPr>
        <w:t>про</w:t>
      </w:r>
      <w:r w:rsidR="005A33D1">
        <w:rPr>
          <w:sz w:val="28"/>
          <w:szCs w:val="28"/>
        </w:rPr>
        <w:t>йдет</w:t>
      </w:r>
      <w:r w:rsidR="001D384F">
        <w:rPr>
          <w:sz w:val="28"/>
          <w:szCs w:val="28"/>
        </w:rPr>
        <w:t xml:space="preserve"> также </w:t>
      </w:r>
      <w:r w:rsidR="005A33D1">
        <w:rPr>
          <w:sz w:val="28"/>
          <w:szCs w:val="28"/>
        </w:rPr>
        <w:t xml:space="preserve"> </w:t>
      </w:r>
      <w:r w:rsidR="001D384F">
        <w:rPr>
          <w:sz w:val="28"/>
          <w:szCs w:val="28"/>
        </w:rPr>
        <w:t>30</w:t>
      </w:r>
      <w:r>
        <w:rPr>
          <w:sz w:val="28"/>
          <w:szCs w:val="28"/>
        </w:rPr>
        <w:t>.08.20</w:t>
      </w:r>
      <w:r w:rsidR="005A33D1">
        <w:rPr>
          <w:sz w:val="28"/>
          <w:szCs w:val="28"/>
        </w:rPr>
        <w:t>1</w:t>
      </w:r>
      <w:r w:rsidR="001D384F">
        <w:rPr>
          <w:sz w:val="28"/>
          <w:szCs w:val="28"/>
        </w:rPr>
        <w:t>7</w:t>
      </w:r>
      <w:r>
        <w:rPr>
          <w:sz w:val="28"/>
          <w:szCs w:val="28"/>
        </w:rPr>
        <w:t xml:space="preserve"> в </w:t>
      </w:r>
      <w:r w:rsidR="006F5E60">
        <w:rPr>
          <w:sz w:val="28"/>
          <w:szCs w:val="28"/>
        </w:rPr>
        <w:t xml:space="preserve">помещении </w:t>
      </w:r>
      <w:r w:rsidR="001D384F">
        <w:rPr>
          <w:sz w:val="28"/>
          <w:szCs w:val="28"/>
        </w:rPr>
        <w:t>ДК Основянского района</w:t>
      </w:r>
      <w:r w:rsidR="005A33D1">
        <w:rPr>
          <w:sz w:val="28"/>
          <w:szCs w:val="28"/>
        </w:rPr>
        <w:t xml:space="preserve">. </w:t>
      </w:r>
      <w:r w:rsidR="001D384F">
        <w:rPr>
          <w:sz w:val="28"/>
          <w:szCs w:val="28"/>
        </w:rPr>
        <w:t xml:space="preserve"> </w:t>
      </w:r>
      <w:r w:rsidR="007D26DD">
        <w:rPr>
          <w:sz w:val="28"/>
          <w:szCs w:val="28"/>
        </w:rPr>
        <w:t>Педагогические советы и встречи со школь</w:t>
      </w:r>
      <w:r w:rsidR="00DF536E">
        <w:rPr>
          <w:sz w:val="28"/>
          <w:szCs w:val="28"/>
        </w:rPr>
        <w:t>никами состоятся 3</w:t>
      </w:r>
      <w:r w:rsidR="006F5E60">
        <w:rPr>
          <w:sz w:val="28"/>
          <w:szCs w:val="28"/>
        </w:rPr>
        <w:t>1</w:t>
      </w:r>
      <w:r w:rsidR="00DF536E">
        <w:rPr>
          <w:sz w:val="28"/>
          <w:szCs w:val="28"/>
        </w:rPr>
        <w:t>.08.201</w:t>
      </w:r>
      <w:r w:rsidR="001D384F">
        <w:rPr>
          <w:sz w:val="28"/>
          <w:szCs w:val="28"/>
        </w:rPr>
        <w:t>7</w:t>
      </w:r>
      <w:r w:rsidR="007D26DD">
        <w:rPr>
          <w:sz w:val="28"/>
          <w:szCs w:val="28"/>
        </w:rPr>
        <w:t xml:space="preserve"> г. Кроме того, сейчас готовятся совместно с различными службами ряд мероприятий, которые пройдут 1 сентября: это </w:t>
      </w:r>
      <w:r w:rsidR="006F5E60">
        <w:rPr>
          <w:sz w:val="28"/>
          <w:szCs w:val="28"/>
        </w:rPr>
        <w:t xml:space="preserve">первый урок, посвященный патриотическому воспитанию, </w:t>
      </w:r>
      <w:r w:rsidR="007D26DD">
        <w:rPr>
          <w:sz w:val="28"/>
          <w:szCs w:val="28"/>
        </w:rPr>
        <w:t xml:space="preserve"> занятия по предупреждению травматизма детей на дорогах, </w:t>
      </w:r>
      <w:r w:rsidR="006F5E60">
        <w:rPr>
          <w:sz w:val="28"/>
          <w:szCs w:val="28"/>
        </w:rPr>
        <w:t xml:space="preserve">различные </w:t>
      </w:r>
      <w:r w:rsidR="007D26DD">
        <w:rPr>
          <w:sz w:val="28"/>
          <w:szCs w:val="28"/>
        </w:rPr>
        <w:t xml:space="preserve">профилактические беседы. </w:t>
      </w:r>
      <w:r w:rsidR="001D384F">
        <w:rPr>
          <w:sz w:val="28"/>
          <w:szCs w:val="28"/>
        </w:rPr>
        <w:t>2017-2018 уч</w:t>
      </w:r>
      <w:proofErr w:type="gramStart"/>
      <w:r w:rsidR="001D384F">
        <w:rPr>
          <w:sz w:val="28"/>
          <w:szCs w:val="28"/>
        </w:rPr>
        <w:t>.г</w:t>
      </w:r>
      <w:proofErr w:type="gramEnd"/>
      <w:r w:rsidR="001D384F">
        <w:rPr>
          <w:sz w:val="28"/>
          <w:szCs w:val="28"/>
        </w:rPr>
        <w:t>од объявлен годом немецкого языка в Украине.</w:t>
      </w:r>
    </w:p>
    <w:p w:rsidR="000055DC" w:rsidRDefault="00707585" w:rsidP="000055DC">
      <w:pPr>
        <w:spacing w:line="360" w:lineRule="auto"/>
        <w:jc w:val="both"/>
        <w:rPr>
          <w:sz w:val="28"/>
          <w:szCs w:val="28"/>
        </w:rPr>
      </w:pPr>
      <w:r>
        <w:rPr>
          <w:szCs w:val="26"/>
        </w:rPr>
        <w:t xml:space="preserve">           </w:t>
      </w:r>
      <w:r w:rsidR="000055DC">
        <w:rPr>
          <w:sz w:val="28"/>
          <w:szCs w:val="28"/>
        </w:rPr>
        <w:tab/>
        <w:t xml:space="preserve">Реализуя права детей на образование, а также предупреждение детской безнадзорности, профилактики правонарушений, в районе запланирован ряд мероприятий совместно со службой по делам детей, с </w:t>
      </w:r>
      <w:r w:rsidR="001D384F">
        <w:rPr>
          <w:sz w:val="28"/>
          <w:szCs w:val="28"/>
        </w:rPr>
        <w:t>ювенальной полицией</w:t>
      </w:r>
      <w:r w:rsidR="000055DC">
        <w:rPr>
          <w:sz w:val="28"/>
          <w:szCs w:val="28"/>
        </w:rPr>
        <w:t>, представителями педколл</w:t>
      </w:r>
      <w:r w:rsidR="00B575E0">
        <w:rPr>
          <w:sz w:val="28"/>
          <w:szCs w:val="28"/>
        </w:rPr>
        <w:t>ективов, управления образования</w:t>
      </w:r>
      <w:r w:rsidR="000055DC">
        <w:rPr>
          <w:sz w:val="28"/>
          <w:szCs w:val="28"/>
        </w:rPr>
        <w:t xml:space="preserve">. Будут приняты меры для привлечения детей школьного возраста к занятиям, осуществлен </w:t>
      </w:r>
      <w:proofErr w:type="gramStart"/>
      <w:r w:rsidR="000055DC">
        <w:rPr>
          <w:sz w:val="28"/>
          <w:szCs w:val="28"/>
        </w:rPr>
        <w:t>контроль за</w:t>
      </w:r>
      <w:proofErr w:type="gramEnd"/>
      <w:r w:rsidR="000055DC">
        <w:rPr>
          <w:sz w:val="28"/>
          <w:szCs w:val="28"/>
        </w:rPr>
        <w:t xml:space="preserve"> посещением уроков. </w:t>
      </w:r>
    </w:p>
    <w:p w:rsidR="00707585" w:rsidRDefault="00707585" w:rsidP="000055DC">
      <w:pPr>
        <w:pStyle w:val="a3"/>
        <w:ind w:firstLine="0"/>
      </w:pPr>
      <w:r>
        <w:rPr>
          <w:szCs w:val="26"/>
          <w:lang w:val="ru-RU"/>
        </w:rPr>
        <w:t xml:space="preserve"> </w:t>
      </w:r>
      <w:r w:rsidR="000055DC">
        <w:rPr>
          <w:szCs w:val="26"/>
          <w:lang w:val="ru-RU"/>
        </w:rPr>
        <w:tab/>
      </w:r>
      <w:r>
        <w:t>Продолжается работа в направлении социальной защиты учащихся льготного контингента</w:t>
      </w:r>
      <w:r w:rsidR="00AB4A03">
        <w:rPr>
          <w:lang w:val="ru-RU"/>
        </w:rPr>
        <w:t xml:space="preserve"> и тех, которые стоят на учете в </w:t>
      </w:r>
      <w:r w:rsidR="00EA0CBB">
        <w:rPr>
          <w:lang w:val="ru-RU"/>
        </w:rPr>
        <w:t xml:space="preserve">соответствующих службах. </w:t>
      </w:r>
      <w:r>
        <w:t xml:space="preserve">К началу учебного года уточняются сведения о детях льготного контингента, вносятся изменения в соответствующую базу данных для оказания адресной помощи социально незащищенным детям. </w:t>
      </w:r>
    </w:p>
    <w:p w:rsidR="006F5E60" w:rsidRDefault="00707585" w:rsidP="005A33D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Медицинское обслуживание школ и дошкольных учреждений осуществляется МДКЛ № 24. С целью выявления и предупреждения различных инфекционных заболеваний, в конце августа </w:t>
      </w:r>
      <w:r w:rsidR="005C713D">
        <w:rPr>
          <w:sz w:val="28"/>
          <w:szCs w:val="28"/>
        </w:rPr>
        <w:t xml:space="preserve">перед началом учебного года </w:t>
      </w:r>
      <w:r>
        <w:rPr>
          <w:sz w:val="28"/>
          <w:szCs w:val="28"/>
        </w:rPr>
        <w:t>пройдут медосмотры учащихся.</w:t>
      </w:r>
      <w:r w:rsidR="006F5E60">
        <w:rPr>
          <w:sz w:val="28"/>
          <w:szCs w:val="28"/>
        </w:rPr>
        <w:t xml:space="preserve"> Хочется отметить, что эта робота не прекращается и во время учебного года. По отдельному графику проходят </w:t>
      </w:r>
      <w:r w:rsidR="0029467D">
        <w:rPr>
          <w:sz w:val="28"/>
          <w:szCs w:val="28"/>
        </w:rPr>
        <w:t>углубленные медицинские осмотры.</w:t>
      </w:r>
    </w:p>
    <w:p w:rsidR="00707585" w:rsidRDefault="006F5E60" w:rsidP="005A33D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питания школьников осуществляет КП «Школьное питание». Бесплатное питание ежегодно получают все учащиеся 1-4-х классов. В этом году – 2</w:t>
      </w:r>
      <w:r w:rsidR="001D384F">
        <w:rPr>
          <w:sz w:val="28"/>
          <w:szCs w:val="28"/>
        </w:rPr>
        <w:t>822 учащихся</w:t>
      </w:r>
      <w:r>
        <w:rPr>
          <w:sz w:val="28"/>
          <w:szCs w:val="28"/>
        </w:rPr>
        <w:t>. Охват горячим</w:t>
      </w:r>
      <w:r w:rsidR="001D384F">
        <w:rPr>
          <w:sz w:val="28"/>
          <w:szCs w:val="28"/>
        </w:rPr>
        <w:t xml:space="preserve"> питанием в районе составляет 96</w:t>
      </w:r>
      <w:r>
        <w:rPr>
          <w:sz w:val="28"/>
          <w:szCs w:val="28"/>
        </w:rPr>
        <w:t xml:space="preserve">%, что является одним из лучших показателей в городе. </w:t>
      </w:r>
      <w:r w:rsidR="001B0672">
        <w:rPr>
          <w:sz w:val="28"/>
          <w:szCs w:val="28"/>
        </w:rPr>
        <w:lastRenderedPageBreak/>
        <w:t xml:space="preserve">Стоимость бесплатного питания составит 9 грн. для всех детей и 12 грн. для льготного контингента. </w:t>
      </w:r>
      <w:r w:rsidR="001F2ED3">
        <w:rPr>
          <w:sz w:val="28"/>
          <w:szCs w:val="28"/>
        </w:rPr>
        <w:t xml:space="preserve"> </w:t>
      </w:r>
      <w:r w:rsidR="001B0672">
        <w:rPr>
          <w:sz w:val="28"/>
          <w:szCs w:val="28"/>
        </w:rPr>
        <w:t>Дополнительно п</w:t>
      </w:r>
      <w:r>
        <w:rPr>
          <w:sz w:val="28"/>
          <w:szCs w:val="28"/>
        </w:rPr>
        <w:t>ервоклассники ежедневно получают бесплатное пакетированное молоко гарантированного качества.</w:t>
      </w:r>
      <w:r w:rsidR="001B0672">
        <w:rPr>
          <w:sz w:val="28"/>
          <w:szCs w:val="28"/>
        </w:rPr>
        <w:t xml:space="preserve"> </w:t>
      </w:r>
    </w:p>
    <w:p w:rsidR="006F5E60" w:rsidRPr="0089192E" w:rsidRDefault="006F5E60" w:rsidP="006F5E60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Не остается без внимания и организация питания в ДНЗ. </w:t>
      </w:r>
      <w:r w:rsidR="0029467D">
        <w:rPr>
          <w:sz w:val="28"/>
          <w:szCs w:val="28"/>
        </w:rPr>
        <w:t>К</w:t>
      </w:r>
      <w:r>
        <w:rPr>
          <w:sz w:val="28"/>
          <w:szCs w:val="28"/>
        </w:rPr>
        <w:t xml:space="preserve">оординирует эту работу КП «Дошкольное питание», что сказывается на одинаковой ценовой и ассортиментной политике во всех районах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Харькова. </w:t>
      </w:r>
      <w:proofErr w:type="gramStart"/>
      <w:r>
        <w:rPr>
          <w:sz w:val="28"/>
          <w:szCs w:val="28"/>
        </w:rPr>
        <w:t>По инициативе</w:t>
      </w:r>
      <w:r w:rsidR="001F2E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Харьковского</w:t>
      </w:r>
      <w:r w:rsidR="001F2ED3">
        <w:rPr>
          <w:sz w:val="28"/>
          <w:szCs w:val="28"/>
        </w:rPr>
        <w:t xml:space="preserve">  </w:t>
      </w:r>
      <w:r>
        <w:rPr>
          <w:sz w:val="28"/>
          <w:szCs w:val="28"/>
        </w:rPr>
        <w:t>городского Головы, при поддержке Харьковского городского совета</w:t>
      </w:r>
      <w:r w:rsidR="004051CD" w:rsidRPr="00405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1 </w:t>
      </w:r>
      <w:r w:rsidR="001F2ED3">
        <w:rPr>
          <w:sz w:val="28"/>
          <w:szCs w:val="28"/>
        </w:rPr>
        <w:t>января 2017</w:t>
      </w:r>
      <w:r w:rsidR="001B067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стоимость питания в садах увеличена </w:t>
      </w:r>
      <w:r w:rsidRPr="001B0672">
        <w:rPr>
          <w:sz w:val="28"/>
          <w:szCs w:val="28"/>
        </w:rPr>
        <w:t xml:space="preserve">с </w:t>
      </w:r>
      <w:r w:rsidR="001F2ED3">
        <w:rPr>
          <w:sz w:val="28"/>
          <w:szCs w:val="28"/>
        </w:rPr>
        <w:t>17</w:t>
      </w:r>
      <w:r w:rsidR="004051CD" w:rsidRPr="001B0672">
        <w:rPr>
          <w:sz w:val="28"/>
          <w:szCs w:val="28"/>
        </w:rPr>
        <w:t xml:space="preserve"> </w:t>
      </w:r>
      <w:r w:rsidR="001B0672" w:rsidRPr="001B0672">
        <w:rPr>
          <w:sz w:val="28"/>
          <w:szCs w:val="28"/>
        </w:rPr>
        <w:t>грн.</w:t>
      </w:r>
      <w:r w:rsidR="001F2ED3">
        <w:rPr>
          <w:sz w:val="28"/>
          <w:szCs w:val="28"/>
        </w:rPr>
        <w:t xml:space="preserve"> для всех воспитанников  до 18</w:t>
      </w:r>
      <w:r w:rsidR="004051CD" w:rsidRPr="001B0672">
        <w:rPr>
          <w:sz w:val="28"/>
          <w:szCs w:val="28"/>
        </w:rPr>
        <w:t xml:space="preserve"> </w:t>
      </w:r>
      <w:r w:rsidRPr="001B0672">
        <w:rPr>
          <w:sz w:val="28"/>
          <w:szCs w:val="28"/>
        </w:rPr>
        <w:t>грн.</w:t>
      </w:r>
      <w:r w:rsidR="001F2ED3">
        <w:rPr>
          <w:sz w:val="28"/>
          <w:szCs w:val="28"/>
        </w:rPr>
        <w:t xml:space="preserve"> в группах младшего возраста и до 23 грн. в группах среднего и старшего возраста, что является одним из лучших показателей в Украине.</w:t>
      </w:r>
      <w:proofErr w:type="gramEnd"/>
    </w:p>
    <w:p w:rsidR="006F5E60" w:rsidRDefault="006F5E60" w:rsidP="006F5E6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социальной защиты учащихся продолжает действовать программа «Школьный проездной билет»</w:t>
      </w:r>
      <w:r w:rsidR="001F2ED3">
        <w:rPr>
          <w:sz w:val="28"/>
          <w:szCs w:val="28"/>
        </w:rPr>
        <w:t>.</w:t>
      </w:r>
    </w:p>
    <w:p w:rsidR="00DE5642" w:rsidRDefault="001F2ED3" w:rsidP="006F5E6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51CD" w:rsidRPr="001F2ED3">
        <w:rPr>
          <w:sz w:val="28"/>
          <w:szCs w:val="28"/>
        </w:rPr>
        <w:t>В ходе</w:t>
      </w:r>
      <w:r w:rsidR="004051CD" w:rsidRPr="0029467D">
        <w:rPr>
          <w:sz w:val="28"/>
          <w:szCs w:val="28"/>
        </w:rPr>
        <w:t xml:space="preserve"> подготовки </w:t>
      </w:r>
      <w:r w:rsidR="008724FF" w:rsidRPr="0029467D">
        <w:rPr>
          <w:sz w:val="28"/>
          <w:szCs w:val="28"/>
        </w:rPr>
        <w:t xml:space="preserve">учебных </w:t>
      </w:r>
      <w:r w:rsidR="004051CD" w:rsidRPr="0029467D">
        <w:rPr>
          <w:sz w:val="28"/>
          <w:szCs w:val="28"/>
        </w:rPr>
        <w:t>учреж</w:t>
      </w:r>
      <w:r w:rsidR="006F5E60" w:rsidRPr="0029467D">
        <w:rPr>
          <w:sz w:val="28"/>
          <w:szCs w:val="28"/>
        </w:rPr>
        <w:t>дений к новому</w:t>
      </w:r>
      <w:r w:rsidR="0097080B">
        <w:rPr>
          <w:sz w:val="28"/>
          <w:szCs w:val="28"/>
        </w:rPr>
        <w:t xml:space="preserve"> 201</w:t>
      </w:r>
      <w:r w:rsidR="00DE5642" w:rsidRPr="00DE5642">
        <w:rPr>
          <w:sz w:val="28"/>
          <w:szCs w:val="28"/>
        </w:rPr>
        <w:t>7</w:t>
      </w:r>
      <w:r w:rsidR="0097080B">
        <w:rPr>
          <w:sz w:val="28"/>
          <w:szCs w:val="28"/>
        </w:rPr>
        <w:t>/201</w:t>
      </w:r>
      <w:r w:rsidR="00DE5642" w:rsidRPr="00DE5642">
        <w:rPr>
          <w:sz w:val="28"/>
          <w:szCs w:val="28"/>
        </w:rPr>
        <w:t>8</w:t>
      </w:r>
      <w:r w:rsidR="004051CD" w:rsidRPr="004051CD">
        <w:rPr>
          <w:sz w:val="28"/>
          <w:szCs w:val="28"/>
        </w:rPr>
        <w:t xml:space="preserve"> учебному году, работе в осенне-зимний период </w:t>
      </w:r>
    </w:p>
    <w:p w:rsidR="00ED7E3D" w:rsidRDefault="00ED7E3D" w:rsidP="006F5E60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программе Детского фонда ООН, ЮНИСЕФ:</w:t>
      </w:r>
    </w:p>
    <w:p w:rsidR="00DE5642" w:rsidRPr="00ED7E3D" w:rsidRDefault="00ED7E3D" w:rsidP="00ED7E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 w:rsidR="006671B2" w:rsidRPr="006671B2">
        <w:rPr>
          <w:b/>
          <w:sz w:val="28"/>
          <w:szCs w:val="28"/>
          <w:u w:val="single"/>
        </w:rPr>
        <w:t xml:space="preserve">полное </w:t>
      </w:r>
      <w:r>
        <w:rPr>
          <w:b/>
          <w:sz w:val="28"/>
          <w:szCs w:val="28"/>
          <w:u w:val="single"/>
        </w:rPr>
        <w:t xml:space="preserve">восстановление </w:t>
      </w:r>
      <w:r w:rsidR="006671B2">
        <w:rPr>
          <w:b/>
          <w:sz w:val="28"/>
          <w:szCs w:val="28"/>
          <w:u w:val="single"/>
        </w:rPr>
        <w:t xml:space="preserve">и ввод в эксплуатацию </w:t>
      </w:r>
      <w:r>
        <w:rPr>
          <w:b/>
          <w:sz w:val="28"/>
          <w:szCs w:val="28"/>
          <w:u w:val="single"/>
        </w:rPr>
        <w:t xml:space="preserve">3х групповых помещений </w:t>
      </w:r>
      <w:r w:rsidR="006671B2">
        <w:rPr>
          <w:b/>
          <w:sz w:val="28"/>
          <w:szCs w:val="28"/>
          <w:u w:val="single"/>
        </w:rPr>
        <w:t xml:space="preserve">(ранее не функционирующих) </w:t>
      </w:r>
      <w:r>
        <w:rPr>
          <w:b/>
          <w:sz w:val="28"/>
          <w:szCs w:val="28"/>
          <w:u w:val="single"/>
        </w:rPr>
        <w:t>–</w:t>
      </w:r>
      <w:r w:rsidRPr="00CB4F2B">
        <w:rPr>
          <w:b/>
          <w:sz w:val="28"/>
          <w:szCs w:val="28"/>
          <w:u w:val="single"/>
        </w:rPr>
        <w:t xml:space="preserve">  ДДУ № </w:t>
      </w:r>
      <w:r w:rsidRPr="00666066">
        <w:rPr>
          <w:b/>
          <w:sz w:val="28"/>
          <w:szCs w:val="28"/>
          <w:u w:val="single"/>
        </w:rPr>
        <w:t>96</w:t>
      </w:r>
      <w:r w:rsidRPr="0029467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(2 группы), ДДУ № 353 (1 группа)</w:t>
      </w:r>
      <w:r w:rsidRPr="00CB4F2B">
        <w:rPr>
          <w:sz w:val="28"/>
          <w:szCs w:val="28"/>
        </w:rPr>
        <w:t>;</w:t>
      </w:r>
    </w:p>
    <w:p w:rsidR="0097080B" w:rsidRDefault="0097080B" w:rsidP="006F5E60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средства</w:t>
      </w:r>
      <w:r w:rsidR="004051CD" w:rsidRPr="006F5E60">
        <w:rPr>
          <w:b/>
          <w:sz w:val="28"/>
          <w:szCs w:val="28"/>
        </w:rPr>
        <w:t xml:space="preserve"> городского бюджета</w:t>
      </w:r>
      <w:r w:rsidR="004051CD" w:rsidRPr="004051C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осуществлены следующие виды работ:</w:t>
      </w:r>
    </w:p>
    <w:p w:rsidR="008724FF" w:rsidRDefault="008724FF" w:rsidP="006F5E6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8724FF">
        <w:rPr>
          <w:b/>
          <w:sz w:val="28"/>
          <w:szCs w:val="28"/>
          <w:u w:val="single"/>
        </w:rPr>
        <w:t>большой современный спортивный комплекс на базе Х</w:t>
      </w:r>
      <w:r w:rsidR="006671B2">
        <w:rPr>
          <w:b/>
          <w:sz w:val="28"/>
          <w:szCs w:val="28"/>
          <w:u w:val="single"/>
        </w:rPr>
        <w:t>Г</w:t>
      </w:r>
      <w:r w:rsidRPr="008724FF">
        <w:rPr>
          <w:b/>
          <w:sz w:val="28"/>
          <w:szCs w:val="28"/>
          <w:u w:val="single"/>
        </w:rPr>
        <w:t xml:space="preserve"> № </w:t>
      </w:r>
      <w:r w:rsidR="006671B2">
        <w:rPr>
          <w:b/>
          <w:sz w:val="28"/>
          <w:szCs w:val="28"/>
          <w:u w:val="single"/>
        </w:rPr>
        <w:t>12</w:t>
      </w:r>
      <w:r w:rsidRPr="00666066">
        <w:rPr>
          <w:sz w:val="28"/>
          <w:szCs w:val="28"/>
          <w:u w:val="single"/>
        </w:rPr>
        <w:t xml:space="preserve"> </w:t>
      </w:r>
      <w:r w:rsidRPr="00666066">
        <w:rPr>
          <w:sz w:val="28"/>
          <w:szCs w:val="28"/>
        </w:rPr>
        <w:t>(</w:t>
      </w:r>
      <w:r>
        <w:rPr>
          <w:sz w:val="28"/>
          <w:szCs w:val="28"/>
        </w:rPr>
        <w:t>включающий в себя – площадку для игры в фу</w:t>
      </w:r>
      <w:r w:rsidR="00787C5E">
        <w:rPr>
          <w:sz w:val="28"/>
          <w:szCs w:val="28"/>
        </w:rPr>
        <w:t>тбол с ограждением по периметру; прыжковую яму;</w:t>
      </w:r>
      <w:r>
        <w:rPr>
          <w:sz w:val="28"/>
          <w:szCs w:val="28"/>
        </w:rPr>
        <w:t xml:space="preserve"> </w:t>
      </w:r>
      <w:r w:rsidR="00170F2B">
        <w:rPr>
          <w:sz w:val="28"/>
          <w:szCs w:val="28"/>
        </w:rPr>
        <w:t>беговую дорожку</w:t>
      </w:r>
      <w:r w:rsidR="005E1B00">
        <w:rPr>
          <w:sz w:val="28"/>
          <w:szCs w:val="28"/>
        </w:rPr>
        <w:t xml:space="preserve"> для сдачи норматива «бег на 100 метров»</w:t>
      </w:r>
      <w:r w:rsidR="00787C5E">
        <w:rPr>
          <w:sz w:val="28"/>
          <w:szCs w:val="28"/>
        </w:rPr>
        <w:t>;</w:t>
      </w:r>
      <w:r w:rsidR="00170F2B">
        <w:rPr>
          <w:sz w:val="28"/>
          <w:szCs w:val="28"/>
        </w:rPr>
        <w:t xml:space="preserve"> площадку для игры в настольный теннис</w:t>
      </w:r>
      <w:r w:rsidR="00787C5E">
        <w:rPr>
          <w:sz w:val="28"/>
          <w:szCs w:val="28"/>
        </w:rPr>
        <w:t>,</w:t>
      </w:r>
      <w:r w:rsidR="006671B2">
        <w:rPr>
          <w:sz w:val="28"/>
          <w:szCs w:val="28"/>
        </w:rPr>
        <w:t xml:space="preserve"> укомплектованный</w:t>
      </w:r>
      <w:r w:rsidR="00170F2B">
        <w:rPr>
          <w:sz w:val="28"/>
          <w:szCs w:val="28"/>
        </w:rPr>
        <w:t xml:space="preserve"> 3 стола</w:t>
      </w:r>
      <w:r w:rsidR="006671B2">
        <w:rPr>
          <w:sz w:val="28"/>
          <w:szCs w:val="28"/>
        </w:rPr>
        <w:t>ми</w:t>
      </w:r>
      <w:r w:rsidR="00787C5E">
        <w:rPr>
          <w:sz w:val="28"/>
          <w:szCs w:val="28"/>
        </w:rPr>
        <w:t>;</w:t>
      </w:r>
      <w:r w:rsidR="00170F2B">
        <w:rPr>
          <w:sz w:val="28"/>
          <w:szCs w:val="28"/>
        </w:rPr>
        <w:t xml:space="preserve"> </w:t>
      </w:r>
      <w:r w:rsidR="006671B2">
        <w:rPr>
          <w:sz w:val="28"/>
          <w:szCs w:val="28"/>
        </w:rPr>
        <w:t>площадку для армрестл</w:t>
      </w:r>
      <w:r w:rsidR="00787C5E">
        <w:rPr>
          <w:sz w:val="28"/>
          <w:szCs w:val="28"/>
        </w:rPr>
        <w:t>инга укомплектованный 3 столами;</w:t>
      </w:r>
      <w:r w:rsidR="006671B2">
        <w:rPr>
          <w:sz w:val="28"/>
          <w:szCs w:val="28"/>
        </w:rPr>
        <w:t xml:space="preserve"> площадку, укомплектованную г</w:t>
      </w:r>
      <w:r w:rsidR="00787C5E">
        <w:rPr>
          <w:sz w:val="28"/>
          <w:szCs w:val="28"/>
        </w:rPr>
        <w:t>имнастическим комплексом Стритва</w:t>
      </w:r>
      <w:r w:rsidR="006671B2">
        <w:rPr>
          <w:sz w:val="28"/>
          <w:szCs w:val="28"/>
        </w:rPr>
        <w:t>ркаут</w:t>
      </w:r>
      <w:r w:rsidR="00787C5E">
        <w:rPr>
          <w:sz w:val="28"/>
          <w:szCs w:val="28"/>
        </w:rPr>
        <w:t>;</w:t>
      </w:r>
      <w:proofErr w:type="gramEnd"/>
      <w:r w:rsidR="006671B2">
        <w:rPr>
          <w:sz w:val="28"/>
          <w:szCs w:val="28"/>
        </w:rPr>
        <w:t xml:space="preserve"> </w:t>
      </w:r>
      <w:r w:rsidR="00170F2B">
        <w:rPr>
          <w:sz w:val="28"/>
          <w:szCs w:val="28"/>
        </w:rPr>
        <w:t>переходы к каждой отдельной спортивной площадке</w:t>
      </w:r>
      <w:r w:rsidR="00787C5E">
        <w:rPr>
          <w:sz w:val="28"/>
          <w:szCs w:val="28"/>
        </w:rPr>
        <w:t>;</w:t>
      </w:r>
      <w:r w:rsidR="00737678">
        <w:rPr>
          <w:sz w:val="28"/>
          <w:szCs w:val="28"/>
        </w:rPr>
        <w:t xml:space="preserve"> </w:t>
      </w:r>
      <w:r w:rsidR="004C37EA">
        <w:rPr>
          <w:sz w:val="28"/>
          <w:szCs w:val="28"/>
        </w:rPr>
        <w:t>полное восстановле</w:t>
      </w:r>
      <w:r w:rsidR="00787C5E">
        <w:rPr>
          <w:sz w:val="28"/>
          <w:szCs w:val="28"/>
        </w:rPr>
        <w:t>ние ограждения вокруг спорткомплекса;</w:t>
      </w:r>
      <w:r w:rsidR="004C37EA">
        <w:rPr>
          <w:sz w:val="28"/>
          <w:szCs w:val="28"/>
        </w:rPr>
        <w:t xml:space="preserve"> усиление наружного освещения, </w:t>
      </w:r>
      <w:r w:rsidR="00737678" w:rsidRPr="00737678">
        <w:rPr>
          <w:sz w:val="28"/>
          <w:szCs w:val="28"/>
        </w:rPr>
        <w:lastRenderedPageBreak/>
        <w:t>приведение в надлежащее состояние и благоустройство территории</w:t>
      </w:r>
      <w:r>
        <w:rPr>
          <w:sz w:val="28"/>
          <w:szCs w:val="28"/>
        </w:rPr>
        <w:t>)</w:t>
      </w:r>
      <w:r w:rsidR="00737678">
        <w:rPr>
          <w:sz w:val="28"/>
          <w:szCs w:val="28"/>
        </w:rPr>
        <w:t xml:space="preserve">. Открытие стадиона запланировано </w:t>
      </w:r>
      <w:r w:rsidR="00737678" w:rsidRPr="00666066">
        <w:rPr>
          <w:sz w:val="28"/>
          <w:szCs w:val="28"/>
        </w:rPr>
        <w:t xml:space="preserve">на </w:t>
      </w:r>
      <w:r w:rsidR="00666066" w:rsidRPr="00666066">
        <w:rPr>
          <w:sz w:val="28"/>
          <w:szCs w:val="28"/>
        </w:rPr>
        <w:t>1</w:t>
      </w:r>
      <w:r w:rsidR="00737678" w:rsidRPr="00666066">
        <w:rPr>
          <w:sz w:val="28"/>
          <w:szCs w:val="28"/>
        </w:rPr>
        <w:t xml:space="preserve"> сентября</w:t>
      </w:r>
      <w:r w:rsidR="00737678">
        <w:rPr>
          <w:sz w:val="28"/>
          <w:szCs w:val="28"/>
        </w:rPr>
        <w:t xml:space="preserve"> 20</w:t>
      </w:r>
      <w:r w:rsidR="004C37EA">
        <w:rPr>
          <w:sz w:val="28"/>
          <w:szCs w:val="28"/>
        </w:rPr>
        <w:t>17</w:t>
      </w:r>
      <w:r>
        <w:rPr>
          <w:sz w:val="28"/>
          <w:szCs w:val="28"/>
        </w:rPr>
        <w:t>;</w:t>
      </w:r>
    </w:p>
    <w:p w:rsidR="00A624EF" w:rsidRPr="00A624EF" w:rsidRDefault="00A624EF" w:rsidP="006F5E6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- впервые</w:t>
      </w:r>
      <w:r w:rsidR="00F37BDF">
        <w:rPr>
          <w:b/>
          <w:sz w:val="28"/>
          <w:szCs w:val="28"/>
          <w:u w:val="single"/>
          <w:lang w:val="uk-UA"/>
        </w:rPr>
        <w:t>,</w:t>
      </w:r>
      <w:r w:rsidR="00F37BDF">
        <w:rPr>
          <w:b/>
          <w:sz w:val="28"/>
          <w:szCs w:val="28"/>
          <w:u w:val="single"/>
        </w:rPr>
        <w:t xml:space="preserve"> с момента постройки</w:t>
      </w:r>
      <w:r w:rsidR="00F37BDF">
        <w:rPr>
          <w:b/>
          <w:sz w:val="28"/>
          <w:szCs w:val="28"/>
          <w:u w:val="single"/>
          <w:lang w:val="uk-UA"/>
        </w:rPr>
        <w:t xml:space="preserve"> </w:t>
      </w:r>
      <w:r w:rsidR="00F37BDF">
        <w:rPr>
          <w:b/>
          <w:sz w:val="28"/>
          <w:szCs w:val="28"/>
          <w:u w:val="single"/>
        </w:rPr>
        <w:t>1910 год</w:t>
      </w:r>
      <w:r w:rsidR="00F37BDF">
        <w:rPr>
          <w:b/>
          <w:sz w:val="28"/>
          <w:szCs w:val="28"/>
          <w:u w:val="single"/>
          <w:lang w:val="uk-UA"/>
        </w:rPr>
        <w:t>а,</w:t>
      </w:r>
      <w:r>
        <w:rPr>
          <w:b/>
          <w:sz w:val="28"/>
          <w:szCs w:val="28"/>
          <w:u w:val="single"/>
        </w:rPr>
        <w:t xml:space="preserve"> запланировано</w:t>
      </w:r>
      <w:r>
        <w:rPr>
          <w:sz w:val="28"/>
          <w:szCs w:val="28"/>
        </w:rPr>
        <w:t xml:space="preserve"> установка более 100 современных </w:t>
      </w:r>
      <w:r w:rsidR="00B60FD6">
        <w:rPr>
          <w:sz w:val="28"/>
          <w:szCs w:val="28"/>
        </w:rPr>
        <w:t>металло</w:t>
      </w:r>
      <w:r>
        <w:rPr>
          <w:sz w:val="28"/>
          <w:szCs w:val="28"/>
        </w:rPr>
        <w:t xml:space="preserve">пластиковых окон </w:t>
      </w:r>
      <w:r w:rsidR="00B60FD6">
        <w:rPr>
          <w:sz w:val="28"/>
          <w:szCs w:val="28"/>
        </w:rPr>
        <w:t>в КДЮСШ №9;</w:t>
      </w:r>
    </w:p>
    <w:p w:rsidR="004C37EA" w:rsidRDefault="00F37BDF" w:rsidP="006F5E6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- капительный ремонт мягких кровель </w:t>
      </w:r>
      <w:r>
        <w:rPr>
          <w:sz w:val="28"/>
          <w:szCs w:val="28"/>
        </w:rPr>
        <w:t>(12 шт. = 4080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) – ДДУ № 13, 24, 50, 72, 96, 345, 353, 420, 441, школах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– 12, 53,  ЦДЮТ № 7;</w:t>
      </w:r>
    </w:p>
    <w:p w:rsidR="00EB2BBD" w:rsidRDefault="00EB2BBD" w:rsidP="00EB2BBD">
      <w:pPr>
        <w:spacing w:line="360" w:lineRule="auto"/>
        <w:ind w:firstLine="708"/>
        <w:jc w:val="both"/>
        <w:rPr>
          <w:sz w:val="28"/>
          <w:szCs w:val="28"/>
        </w:rPr>
      </w:pPr>
      <w:r w:rsidRPr="00EB2BBD">
        <w:rPr>
          <w:b/>
          <w:sz w:val="28"/>
          <w:szCs w:val="28"/>
          <w:u w:val="single"/>
        </w:rPr>
        <w:t>- капитальный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ремонт шиферной кровли  </w:t>
      </w:r>
      <w:r>
        <w:rPr>
          <w:sz w:val="28"/>
          <w:szCs w:val="28"/>
        </w:rPr>
        <w:t>(1 шт.) – ДДУ № 44 (510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); </w:t>
      </w:r>
    </w:p>
    <w:p w:rsidR="00B60FD6" w:rsidRPr="00B60FD6" w:rsidRDefault="00B60FD6" w:rsidP="00B60FD6">
      <w:pPr>
        <w:pStyle w:val="a6"/>
        <w:tabs>
          <w:tab w:val="left" w:pos="720"/>
        </w:tabs>
        <w:spacing w:line="360" w:lineRule="auto"/>
        <w:jc w:val="both"/>
        <w:rPr>
          <w:b w:val="0"/>
        </w:rPr>
      </w:pPr>
      <w:r>
        <w:rPr>
          <w:b w:val="0"/>
        </w:rPr>
        <w:t xml:space="preserve">         - </w:t>
      </w:r>
      <w:r>
        <w:rPr>
          <w:u w:val="single"/>
        </w:rPr>
        <w:t xml:space="preserve">ремонт шиферной кровли </w:t>
      </w:r>
      <w:r>
        <w:rPr>
          <w:b w:val="0"/>
        </w:rPr>
        <w:t xml:space="preserve">(1 шт.) – (теплица) ХГ № 12 </w:t>
      </w:r>
      <w:r w:rsidRPr="00CB3875">
        <w:rPr>
          <w:b w:val="0"/>
        </w:rPr>
        <w:t>(</w:t>
      </w:r>
      <w:r>
        <w:rPr>
          <w:b w:val="0"/>
        </w:rPr>
        <w:t>80</w:t>
      </w:r>
      <w:r w:rsidRPr="00CB3875">
        <w:rPr>
          <w:b w:val="0"/>
        </w:rPr>
        <w:t xml:space="preserve"> м</w:t>
      </w:r>
      <w:proofErr w:type="gramStart"/>
      <w:r w:rsidRPr="00CB3875">
        <w:rPr>
          <w:b w:val="0"/>
        </w:rPr>
        <w:t>2</w:t>
      </w:r>
      <w:proofErr w:type="gramEnd"/>
      <w:r w:rsidRPr="00CB3875">
        <w:rPr>
          <w:b w:val="0"/>
        </w:rPr>
        <w:t>)</w:t>
      </w:r>
      <w:r>
        <w:rPr>
          <w:b w:val="0"/>
        </w:rPr>
        <w:t>;</w:t>
      </w:r>
    </w:p>
    <w:p w:rsidR="00EB2BBD" w:rsidRDefault="00FE79F7" w:rsidP="00FE79F7">
      <w:pPr>
        <w:pStyle w:val="a6"/>
        <w:tabs>
          <w:tab w:val="left" w:pos="720"/>
        </w:tabs>
        <w:spacing w:line="360" w:lineRule="auto"/>
        <w:jc w:val="both"/>
        <w:rPr>
          <w:b w:val="0"/>
        </w:rPr>
      </w:pPr>
      <w:r>
        <w:t xml:space="preserve">         </w:t>
      </w:r>
      <w:r>
        <w:rPr>
          <w:u w:val="single"/>
        </w:rPr>
        <w:t xml:space="preserve"> - </w:t>
      </w:r>
      <w:r w:rsidRPr="00FE79F7">
        <w:rPr>
          <w:u w:val="single"/>
        </w:rPr>
        <w:t>замена окон на современные металлопластиковые стеклопакеты</w:t>
      </w:r>
      <w:r w:rsidRPr="00FE79F7">
        <w:t xml:space="preserve"> </w:t>
      </w:r>
      <w:r w:rsidR="00EB2BBD">
        <w:t xml:space="preserve">-– </w:t>
      </w:r>
      <w:r w:rsidR="00EB2BBD" w:rsidRPr="00FE79F7">
        <w:rPr>
          <w:b w:val="0"/>
        </w:rPr>
        <w:t xml:space="preserve">в </w:t>
      </w:r>
      <w:r>
        <w:rPr>
          <w:b w:val="0"/>
        </w:rPr>
        <w:t xml:space="preserve">8 </w:t>
      </w:r>
      <w:r w:rsidR="00EB2BBD" w:rsidRPr="00FE79F7">
        <w:rPr>
          <w:b w:val="0"/>
        </w:rPr>
        <w:t>учреждениях (</w:t>
      </w:r>
      <w:r w:rsidR="00C5466B" w:rsidRPr="00FE79F7">
        <w:rPr>
          <w:b w:val="0"/>
        </w:rPr>
        <w:t>ДДУ №</w:t>
      </w:r>
      <w:r w:rsidR="00EB2BBD" w:rsidRPr="00FE79F7">
        <w:rPr>
          <w:b w:val="0"/>
        </w:rPr>
        <w:t xml:space="preserve"> 31</w:t>
      </w:r>
      <w:r w:rsidR="00C5466B" w:rsidRPr="00FE79F7">
        <w:rPr>
          <w:b w:val="0"/>
        </w:rPr>
        <w:t xml:space="preserve"> (17 шт.)</w:t>
      </w:r>
      <w:r w:rsidR="00EB2BBD" w:rsidRPr="00FE79F7">
        <w:rPr>
          <w:b w:val="0"/>
        </w:rPr>
        <w:t xml:space="preserve">, </w:t>
      </w:r>
      <w:r w:rsidR="00C5466B" w:rsidRPr="00FE79F7">
        <w:rPr>
          <w:b w:val="0"/>
        </w:rPr>
        <w:t xml:space="preserve">№ </w:t>
      </w:r>
      <w:r w:rsidR="00EB2BBD" w:rsidRPr="00FE79F7">
        <w:rPr>
          <w:b w:val="0"/>
        </w:rPr>
        <w:t>50</w:t>
      </w:r>
      <w:r w:rsidR="00C5466B" w:rsidRPr="00FE79F7">
        <w:rPr>
          <w:b w:val="0"/>
        </w:rPr>
        <w:t xml:space="preserve"> (6 шт.)</w:t>
      </w:r>
      <w:r w:rsidR="00EB2BBD" w:rsidRPr="00FE79F7">
        <w:rPr>
          <w:b w:val="0"/>
        </w:rPr>
        <w:t>,</w:t>
      </w:r>
      <w:r w:rsidRPr="00FE79F7">
        <w:rPr>
          <w:b w:val="0"/>
        </w:rPr>
        <w:t xml:space="preserve"> </w:t>
      </w:r>
      <w:r>
        <w:rPr>
          <w:b w:val="0"/>
        </w:rPr>
        <w:t>№ 96 (17 шт.),</w:t>
      </w:r>
      <w:r w:rsidR="00EB2BBD" w:rsidRPr="00FE79F7">
        <w:rPr>
          <w:b w:val="0"/>
        </w:rPr>
        <w:t xml:space="preserve"> </w:t>
      </w:r>
      <w:r w:rsidR="00C5466B" w:rsidRPr="00FE79F7">
        <w:rPr>
          <w:b w:val="0"/>
        </w:rPr>
        <w:t>ХО</w:t>
      </w:r>
      <w:r w:rsidRPr="00FE79F7">
        <w:rPr>
          <w:b w:val="0"/>
        </w:rPr>
        <w:t>ОШ № 7 (25 шт.</w:t>
      </w:r>
      <w:r>
        <w:rPr>
          <w:b w:val="0"/>
        </w:rPr>
        <w:t>), № 120 (31</w:t>
      </w:r>
      <w:r w:rsidRPr="00FE79F7">
        <w:rPr>
          <w:b w:val="0"/>
        </w:rPr>
        <w:t xml:space="preserve"> шт.)</w:t>
      </w:r>
      <w:proofErr w:type="gramStart"/>
      <w:r w:rsidRPr="00FE79F7">
        <w:rPr>
          <w:b w:val="0"/>
        </w:rPr>
        <w:t xml:space="preserve"> </w:t>
      </w:r>
      <w:r>
        <w:rPr>
          <w:b w:val="0"/>
        </w:rPr>
        <w:t>,</w:t>
      </w:r>
      <w:proofErr w:type="gramEnd"/>
      <w:r>
        <w:rPr>
          <w:b w:val="0"/>
        </w:rPr>
        <w:t xml:space="preserve"> ХГ №12 (36 шт.), ХООШ № 41 (40 шт.), № 48 (8 шт.);</w:t>
      </w:r>
    </w:p>
    <w:p w:rsidR="00FE79F7" w:rsidRDefault="00FE79F7" w:rsidP="00FE79F7">
      <w:pPr>
        <w:pStyle w:val="a6"/>
        <w:tabs>
          <w:tab w:val="left" w:pos="720"/>
        </w:tabs>
        <w:spacing w:line="360" w:lineRule="auto"/>
        <w:jc w:val="both"/>
        <w:rPr>
          <w:u w:val="single"/>
        </w:rPr>
      </w:pPr>
      <w:r>
        <w:rPr>
          <w:b w:val="0"/>
        </w:rPr>
        <w:t xml:space="preserve">         </w:t>
      </w:r>
      <w:proofErr w:type="gramStart"/>
      <w:r>
        <w:rPr>
          <w:b w:val="0"/>
        </w:rPr>
        <w:t xml:space="preserve">- </w:t>
      </w:r>
      <w:r>
        <w:rPr>
          <w:u w:val="single"/>
        </w:rPr>
        <w:t xml:space="preserve">восстановление асфальтного покрытия (в т.ч. бордюрного камня             </w:t>
      </w:r>
      <w:proofErr w:type="gramEnd"/>
    </w:p>
    <w:p w:rsidR="00FE79F7" w:rsidRPr="00FE79F7" w:rsidRDefault="00FE79F7" w:rsidP="00FE79F7">
      <w:pPr>
        <w:pStyle w:val="a6"/>
        <w:tabs>
          <w:tab w:val="left" w:pos="720"/>
        </w:tabs>
        <w:spacing w:line="360" w:lineRule="auto"/>
        <w:jc w:val="both"/>
        <w:rPr>
          <w:b w:val="0"/>
        </w:rPr>
      </w:pPr>
      <w:r>
        <w:t xml:space="preserve">          </w:t>
      </w:r>
      <w:r>
        <w:rPr>
          <w:u w:val="single"/>
        </w:rPr>
        <w:t xml:space="preserve">и поребриков)  </w:t>
      </w:r>
      <w:r>
        <w:rPr>
          <w:b w:val="0"/>
        </w:rPr>
        <w:t xml:space="preserve">(860 </w:t>
      </w:r>
      <w:r w:rsidRPr="00CB3875">
        <w:rPr>
          <w:b w:val="0"/>
        </w:rPr>
        <w:t>м</w:t>
      </w:r>
      <w:proofErr w:type="gramStart"/>
      <w:r w:rsidRPr="00CB3875">
        <w:rPr>
          <w:b w:val="0"/>
        </w:rPr>
        <w:t>2</w:t>
      </w:r>
      <w:proofErr w:type="gramEnd"/>
      <w:r>
        <w:rPr>
          <w:b w:val="0"/>
        </w:rPr>
        <w:t xml:space="preserve"> (275 п.м.)</w:t>
      </w:r>
      <w:r w:rsidRPr="00CB3875">
        <w:rPr>
          <w:b w:val="0"/>
        </w:rPr>
        <w:t>)</w:t>
      </w:r>
      <w:r>
        <w:rPr>
          <w:b w:val="0"/>
        </w:rPr>
        <w:t xml:space="preserve">, </w:t>
      </w:r>
      <w:r>
        <w:rPr>
          <w:u w:val="single"/>
        </w:rPr>
        <w:t>ремонт фасада</w:t>
      </w:r>
      <w:r>
        <w:rPr>
          <w:b w:val="0"/>
        </w:rPr>
        <w:t xml:space="preserve"> (100 м2) в </w:t>
      </w:r>
      <w:r w:rsidRPr="00737678">
        <w:rPr>
          <w:b w:val="0"/>
        </w:rPr>
        <w:t>Х</w:t>
      </w:r>
      <w:r>
        <w:rPr>
          <w:b w:val="0"/>
        </w:rPr>
        <w:t>Г № 12;</w:t>
      </w:r>
    </w:p>
    <w:p w:rsidR="00015BDE" w:rsidRPr="00015BDE" w:rsidRDefault="00015BDE" w:rsidP="00EB2BBD">
      <w:pPr>
        <w:spacing w:line="360" w:lineRule="auto"/>
        <w:ind w:firstLine="708"/>
        <w:jc w:val="both"/>
        <w:rPr>
          <w:sz w:val="28"/>
          <w:szCs w:val="28"/>
        </w:rPr>
      </w:pPr>
      <w:r w:rsidRPr="00015BDE">
        <w:rPr>
          <w:b/>
          <w:sz w:val="28"/>
          <w:szCs w:val="28"/>
          <w:u w:val="single"/>
        </w:rPr>
        <w:t>- реконструкция тепловых систем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(2 учр.) – ДДУ № 13, 96;</w:t>
      </w:r>
    </w:p>
    <w:p w:rsidR="0097080B" w:rsidRDefault="0097080B" w:rsidP="006F5E60">
      <w:pPr>
        <w:spacing w:line="360" w:lineRule="auto"/>
        <w:ind w:firstLine="708"/>
        <w:jc w:val="both"/>
        <w:rPr>
          <w:sz w:val="28"/>
          <w:szCs w:val="28"/>
        </w:rPr>
      </w:pPr>
      <w:r w:rsidRPr="00666066">
        <w:rPr>
          <w:b/>
          <w:sz w:val="28"/>
          <w:szCs w:val="28"/>
        </w:rPr>
        <w:t xml:space="preserve">- </w:t>
      </w:r>
      <w:r w:rsidRPr="00666066">
        <w:rPr>
          <w:b/>
          <w:sz w:val="28"/>
          <w:szCs w:val="28"/>
          <w:u w:val="single"/>
        </w:rPr>
        <w:t>замена приборов учета тепловой энергии</w:t>
      </w:r>
      <w:r w:rsidRPr="00666066">
        <w:rPr>
          <w:sz w:val="28"/>
          <w:szCs w:val="28"/>
        </w:rPr>
        <w:t xml:space="preserve"> – 5 шт. в </w:t>
      </w:r>
      <w:r w:rsidR="00C5466B">
        <w:rPr>
          <w:sz w:val="28"/>
          <w:szCs w:val="28"/>
        </w:rPr>
        <w:t>5</w:t>
      </w:r>
      <w:r w:rsidRPr="00666066">
        <w:rPr>
          <w:sz w:val="28"/>
          <w:szCs w:val="28"/>
        </w:rPr>
        <w:t xml:space="preserve"> учреждениях</w:t>
      </w:r>
      <w:r>
        <w:rPr>
          <w:sz w:val="28"/>
          <w:szCs w:val="28"/>
        </w:rPr>
        <w:t xml:space="preserve">: ДДУ №№ </w:t>
      </w:r>
      <w:r w:rsidR="00C5466B">
        <w:rPr>
          <w:sz w:val="28"/>
          <w:szCs w:val="28"/>
        </w:rPr>
        <w:t>31, 67, 122, 349, 391;</w:t>
      </w:r>
    </w:p>
    <w:p w:rsidR="0097080B" w:rsidRDefault="0097080B" w:rsidP="006F5E6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  <w:u w:val="single"/>
        </w:rPr>
        <w:t xml:space="preserve">установка современных игровых площадок </w:t>
      </w:r>
      <w:r w:rsidR="00CB4F2B">
        <w:rPr>
          <w:b/>
          <w:sz w:val="28"/>
          <w:szCs w:val="28"/>
          <w:u w:val="single"/>
        </w:rPr>
        <w:t xml:space="preserve">(в комплекте – 9 элементов) </w:t>
      </w:r>
      <w:r>
        <w:rPr>
          <w:sz w:val="28"/>
          <w:szCs w:val="28"/>
        </w:rPr>
        <w:t>–</w:t>
      </w:r>
      <w:r w:rsidR="00D32227" w:rsidRPr="00A65E6B">
        <w:rPr>
          <w:sz w:val="28"/>
          <w:szCs w:val="28"/>
        </w:rPr>
        <w:t>1</w:t>
      </w:r>
      <w:r w:rsidR="009072F5">
        <w:rPr>
          <w:sz w:val="28"/>
          <w:szCs w:val="28"/>
        </w:rPr>
        <w:t>5</w:t>
      </w:r>
      <w:r w:rsidR="00D32227" w:rsidRPr="00A65E6B">
        <w:rPr>
          <w:sz w:val="28"/>
          <w:szCs w:val="28"/>
        </w:rPr>
        <w:t xml:space="preserve"> шт.</w:t>
      </w:r>
      <w:r w:rsidR="009072F5">
        <w:rPr>
          <w:sz w:val="28"/>
          <w:szCs w:val="28"/>
        </w:rPr>
        <w:t xml:space="preserve"> (№№ 44, 345, 417 – нет необходимости</w:t>
      </w:r>
      <w:r w:rsidR="00D32227" w:rsidRPr="00A65E6B">
        <w:rPr>
          <w:sz w:val="28"/>
          <w:szCs w:val="28"/>
        </w:rPr>
        <w:t>)</w:t>
      </w:r>
      <w:r w:rsidRPr="00A65E6B">
        <w:rPr>
          <w:sz w:val="28"/>
          <w:szCs w:val="28"/>
        </w:rPr>
        <w:t>;</w:t>
      </w:r>
    </w:p>
    <w:p w:rsidR="00787C5E" w:rsidRPr="00787C5E" w:rsidRDefault="00787C5E" w:rsidP="006F5E6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  <w:u w:val="single"/>
        </w:rPr>
        <w:t xml:space="preserve">установка камеры круглосуточного видеонаблюдения </w:t>
      </w:r>
      <w:r>
        <w:rPr>
          <w:sz w:val="28"/>
          <w:szCs w:val="28"/>
        </w:rPr>
        <w:t>– 1 шт. в ДДУ № 441;</w:t>
      </w:r>
    </w:p>
    <w:p w:rsidR="006F5E60" w:rsidRPr="00FE79F7" w:rsidRDefault="00A96E95" w:rsidP="00FE79F7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  <w:u w:val="single"/>
        </w:rPr>
        <w:t>произведено укрепление МТБ в виде приобретения и ввода в эксплуатацию технологического оборудования:</w:t>
      </w:r>
      <w:r w:rsidRPr="00CB4F2B">
        <w:rPr>
          <w:b/>
          <w:sz w:val="28"/>
          <w:szCs w:val="28"/>
        </w:rPr>
        <w:t xml:space="preserve"> </w:t>
      </w:r>
      <w:r w:rsidRPr="00A96E95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ДО ХМР</w:t>
      </w:r>
      <w:r w:rsidRPr="00A96E95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– </w:t>
      </w:r>
      <w:r w:rsidR="009072F5">
        <w:rPr>
          <w:sz w:val="28"/>
          <w:szCs w:val="28"/>
        </w:rPr>
        <w:t>ДДУ № 253 –стиральная машина (1 шт.), № 349 – холодильник бытовой (1 шт.)</w:t>
      </w:r>
    </w:p>
    <w:p w:rsidR="00D1422D" w:rsidRDefault="00D1422D" w:rsidP="006F5E60">
      <w:pPr>
        <w:pStyle w:val="a6"/>
        <w:tabs>
          <w:tab w:val="left" w:pos="720"/>
        </w:tabs>
        <w:spacing w:line="360" w:lineRule="auto"/>
        <w:jc w:val="both"/>
        <w:rPr>
          <w:b w:val="0"/>
        </w:rPr>
      </w:pPr>
      <w:r>
        <w:rPr>
          <w:b w:val="0"/>
        </w:rPr>
        <w:t xml:space="preserve">       </w:t>
      </w:r>
      <w:r>
        <w:t xml:space="preserve">За </w:t>
      </w:r>
      <w:r w:rsidRPr="00D1422D">
        <w:rPr>
          <w:u w:val="single"/>
        </w:rPr>
        <w:t>средства Государственной субвенции</w:t>
      </w:r>
      <w:r>
        <w:t xml:space="preserve"> Управлением образования получены сре</w:t>
      </w:r>
      <w:r w:rsidR="00FE79F7">
        <w:t>дства</w:t>
      </w:r>
      <w:r>
        <w:t xml:space="preserve">, </w:t>
      </w:r>
      <w:r>
        <w:rPr>
          <w:b w:val="0"/>
        </w:rPr>
        <w:t xml:space="preserve">которые  направлены на – </w:t>
      </w:r>
      <w:r w:rsidRPr="00D1422D">
        <w:rPr>
          <w:u w:val="single"/>
        </w:rPr>
        <w:t>капитальный ремонт группового помещения</w:t>
      </w:r>
      <w:r>
        <w:rPr>
          <w:b w:val="0"/>
        </w:rPr>
        <w:t xml:space="preserve"> № 8 и </w:t>
      </w:r>
      <w:r w:rsidRPr="00D1422D">
        <w:rPr>
          <w:u w:val="single"/>
        </w:rPr>
        <w:t xml:space="preserve">замену </w:t>
      </w:r>
      <w:r w:rsidRPr="007F1F8E">
        <w:rPr>
          <w:u w:val="single"/>
        </w:rPr>
        <w:t xml:space="preserve">окон </w:t>
      </w:r>
      <w:proofErr w:type="gramStart"/>
      <w:r w:rsidRPr="007F1F8E">
        <w:rPr>
          <w:u w:val="single"/>
        </w:rPr>
        <w:t>на</w:t>
      </w:r>
      <w:proofErr w:type="gramEnd"/>
      <w:r w:rsidRPr="007F1F8E">
        <w:rPr>
          <w:u w:val="single"/>
        </w:rPr>
        <w:t xml:space="preserve"> металлопластиковые</w:t>
      </w:r>
      <w:r>
        <w:rPr>
          <w:b w:val="0"/>
        </w:rPr>
        <w:t xml:space="preserve"> в ДДУ № 96;</w:t>
      </w:r>
    </w:p>
    <w:p w:rsidR="00015BDE" w:rsidRDefault="00D1422D" w:rsidP="006F5E60">
      <w:pPr>
        <w:pStyle w:val="a6"/>
        <w:tabs>
          <w:tab w:val="left" w:pos="720"/>
        </w:tabs>
        <w:spacing w:line="360" w:lineRule="auto"/>
        <w:jc w:val="both"/>
        <w:rPr>
          <w:b w:val="0"/>
        </w:rPr>
      </w:pPr>
      <w:r>
        <w:rPr>
          <w:b w:val="0"/>
        </w:rPr>
        <w:lastRenderedPageBreak/>
        <w:t xml:space="preserve">       В текущем году ХГ № 34 стала победителем конкурса</w:t>
      </w:r>
      <w:r w:rsidR="00FE79F7">
        <w:rPr>
          <w:b w:val="0"/>
        </w:rPr>
        <w:t xml:space="preserve"> мини-проектов </w:t>
      </w:r>
      <w:r w:rsidR="000D076B">
        <w:rPr>
          <w:b w:val="0"/>
        </w:rPr>
        <w:t xml:space="preserve">Харьковского областного совета </w:t>
      </w:r>
      <w:r w:rsidR="00FE79F7">
        <w:rPr>
          <w:b w:val="0"/>
        </w:rPr>
        <w:t>«Разом у майбутнє</w:t>
      </w:r>
      <w:r w:rsidR="000D076B">
        <w:rPr>
          <w:b w:val="0"/>
        </w:rPr>
        <w:t xml:space="preserve">», выделенные средства  </w:t>
      </w:r>
      <w:r>
        <w:rPr>
          <w:b w:val="0"/>
        </w:rPr>
        <w:t xml:space="preserve"> направлены на</w:t>
      </w:r>
      <w:r w:rsidRPr="00D1422D">
        <w:rPr>
          <w:u w:val="single"/>
        </w:rPr>
        <w:t xml:space="preserve"> капитальный ремонт спортивного зала</w:t>
      </w:r>
      <w:r>
        <w:rPr>
          <w:b w:val="0"/>
        </w:rPr>
        <w:t>.</w:t>
      </w:r>
    </w:p>
    <w:p w:rsidR="00B84624" w:rsidRPr="00C1048C" w:rsidRDefault="00A65E6B" w:rsidP="006F5E60">
      <w:pPr>
        <w:pStyle w:val="a6"/>
        <w:tabs>
          <w:tab w:val="left" w:pos="720"/>
        </w:tabs>
        <w:spacing w:line="360" w:lineRule="auto"/>
        <w:jc w:val="both"/>
        <w:rPr>
          <w:b w:val="0"/>
        </w:rPr>
      </w:pPr>
      <w:r>
        <w:rPr>
          <w:b w:val="0"/>
        </w:rPr>
        <w:t xml:space="preserve">       </w:t>
      </w:r>
      <w:r w:rsidR="003F5C5F" w:rsidRPr="002E4951">
        <w:rPr>
          <w:b w:val="0"/>
        </w:rPr>
        <w:t>В 31 учебном учреждении района  подготовлен</w:t>
      </w:r>
      <w:r w:rsidR="007A13AD">
        <w:rPr>
          <w:b w:val="0"/>
        </w:rPr>
        <w:t xml:space="preserve">ы и сданы на сегодняшний день </w:t>
      </w:r>
      <w:r w:rsidR="007A13AD" w:rsidRPr="00D57F94">
        <w:rPr>
          <w:b w:val="0"/>
        </w:rPr>
        <w:t>3</w:t>
      </w:r>
      <w:r w:rsidR="00D57F94" w:rsidRPr="00D57F94">
        <w:rPr>
          <w:b w:val="0"/>
        </w:rPr>
        <w:t>3</w:t>
      </w:r>
      <w:r w:rsidR="002E4951" w:rsidRPr="002E4951">
        <w:rPr>
          <w:b w:val="0"/>
        </w:rPr>
        <w:t xml:space="preserve"> (</w:t>
      </w:r>
      <w:r w:rsidR="002E4951">
        <w:rPr>
          <w:b w:val="0"/>
        </w:rPr>
        <w:t>из 34</w:t>
      </w:r>
      <w:r w:rsidR="002E4951" w:rsidRPr="002E4951">
        <w:rPr>
          <w:b w:val="0"/>
        </w:rPr>
        <w:t>)</w:t>
      </w:r>
      <w:r w:rsidR="003F5C5F" w:rsidRPr="002E4951">
        <w:rPr>
          <w:b w:val="0"/>
        </w:rPr>
        <w:t xml:space="preserve"> тепл</w:t>
      </w:r>
      <w:r w:rsidR="002E4951">
        <w:rPr>
          <w:b w:val="0"/>
        </w:rPr>
        <w:t xml:space="preserve">овые системы, что составляет </w:t>
      </w:r>
      <w:r w:rsidR="002E4951" w:rsidRPr="00D57F94">
        <w:rPr>
          <w:b w:val="0"/>
        </w:rPr>
        <w:t>9</w:t>
      </w:r>
      <w:r w:rsidR="00D57F94" w:rsidRPr="00D57F94">
        <w:rPr>
          <w:b w:val="0"/>
        </w:rPr>
        <w:t>7</w:t>
      </w:r>
      <w:r w:rsidR="003F5C5F" w:rsidRPr="00D57F94">
        <w:rPr>
          <w:b w:val="0"/>
        </w:rPr>
        <w:t>%</w:t>
      </w:r>
      <w:r w:rsidR="003F5C5F" w:rsidRPr="002E4951">
        <w:rPr>
          <w:b w:val="0"/>
        </w:rPr>
        <w:t xml:space="preserve"> готовности.</w:t>
      </w:r>
      <w:r w:rsidR="007A13AD">
        <w:rPr>
          <w:b w:val="0"/>
        </w:rPr>
        <w:t xml:space="preserve"> 1 </w:t>
      </w:r>
      <w:r w:rsidR="00D57F94">
        <w:rPr>
          <w:b w:val="0"/>
        </w:rPr>
        <w:t>система (</w:t>
      </w:r>
      <w:r w:rsidR="007A13AD">
        <w:rPr>
          <w:b w:val="0"/>
        </w:rPr>
        <w:t>в ДДУ № 13</w:t>
      </w:r>
      <w:r w:rsidR="00D57F94">
        <w:rPr>
          <w:b w:val="0"/>
        </w:rPr>
        <w:t>) буд</w:t>
      </w:r>
      <w:r w:rsidR="00D57F94" w:rsidRPr="00D57F94">
        <w:rPr>
          <w:b w:val="0"/>
        </w:rPr>
        <w:t>ет</w:t>
      </w:r>
      <w:r w:rsidR="00D57F94">
        <w:rPr>
          <w:b w:val="0"/>
        </w:rPr>
        <w:t xml:space="preserve"> сдана</w:t>
      </w:r>
      <w:r w:rsidR="002E4951">
        <w:rPr>
          <w:b w:val="0"/>
        </w:rPr>
        <w:t xml:space="preserve"> до конца </w:t>
      </w:r>
      <w:r w:rsidR="007A13AD">
        <w:rPr>
          <w:b w:val="0"/>
        </w:rPr>
        <w:t>августа</w:t>
      </w:r>
      <w:r w:rsidR="002E4951">
        <w:rPr>
          <w:b w:val="0"/>
        </w:rPr>
        <w:t xml:space="preserve"> (что соответствует срокам в составленном и утвержденном с КП «ХТС»  графике </w:t>
      </w:r>
      <w:r>
        <w:rPr>
          <w:b w:val="0"/>
        </w:rPr>
        <w:t>«</w:t>
      </w:r>
      <w:r w:rsidR="002E4951" w:rsidRPr="002E4951">
        <w:rPr>
          <w:b w:val="0"/>
          <w:u w:val="single"/>
        </w:rPr>
        <w:t xml:space="preserve">Подготовки и сдачи тепловых систем учреждений образования </w:t>
      </w:r>
      <w:r w:rsidR="000B57BA">
        <w:rPr>
          <w:b w:val="0"/>
          <w:u w:val="single"/>
        </w:rPr>
        <w:t>Основянского</w:t>
      </w:r>
      <w:r w:rsidR="002E4951" w:rsidRPr="002E4951">
        <w:rPr>
          <w:b w:val="0"/>
          <w:u w:val="single"/>
        </w:rPr>
        <w:t xml:space="preserve"> района</w:t>
      </w:r>
      <w:r>
        <w:rPr>
          <w:b w:val="0"/>
          <w:u w:val="single"/>
        </w:rPr>
        <w:t>»</w:t>
      </w:r>
      <w:r w:rsidR="002E4951">
        <w:rPr>
          <w:b w:val="0"/>
        </w:rPr>
        <w:t>).</w:t>
      </w:r>
    </w:p>
    <w:p w:rsidR="00AE3D12" w:rsidRPr="000D076B" w:rsidRDefault="000D076B" w:rsidP="006F5E60">
      <w:pPr>
        <w:pStyle w:val="a6"/>
        <w:tabs>
          <w:tab w:val="left" w:pos="720"/>
        </w:tabs>
        <w:spacing w:line="360" w:lineRule="auto"/>
        <w:jc w:val="both"/>
        <w:rPr>
          <w:b w:val="0"/>
        </w:rPr>
      </w:pPr>
      <w:r>
        <w:rPr>
          <w:b w:val="0"/>
        </w:rPr>
        <w:t xml:space="preserve">       Также хочется отметить и текущую, но кропотливую работу  по укреплению и поддержанию материально-технической базы учреждений образования района.</w:t>
      </w:r>
    </w:p>
    <w:p w:rsidR="00AE3D12" w:rsidRDefault="00AE3D12" w:rsidP="006F5E60">
      <w:pPr>
        <w:pStyle w:val="a6"/>
        <w:tabs>
          <w:tab w:val="left" w:pos="720"/>
        </w:tabs>
        <w:spacing w:line="360" w:lineRule="auto"/>
        <w:jc w:val="both"/>
        <w:rPr>
          <w:b w:val="0"/>
        </w:rPr>
      </w:pPr>
      <w:r>
        <w:rPr>
          <w:b w:val="0"/>
        </w:rPr>
        <w:t xml:space="preserve">- </w:t>
      </w:r>
      <w:r>
        <w:rPr>
          <w:u w:val="single"/>
        </w:rPr>
        <w:t>установка Автоматической пожарной сигнализации (АПС)</w:t>
      </w:r>
      <w:r w:rsidR="009B1F35">
        <w:t xml:space="preserve"> </w:t>
      </w:r>
      <w:r>
        <w:rPr>
          <w:b w:val="0"/>
        </w:rPr>
        <w:t xml:space="preserve">в </w:t>
      </w:r>
      <w:r w:rsidR="000D076B">
        <w:rPr>
          <w:b w:val="0"/>
        </w:rPr>
        <w:t>ДДУ № 31;</w:t>
      </w:r>
    </w:p>
    <w:p w:rsidR="00AE3D12" w:rsidRDefault="00F37BDF" w:rsidP="006F5E60">
      <w:pPr>
        <w:pStyle w:val="a6"/>
        <w:tabs>
          <w:tab w:val="left" w:pos="720"/>
        </w:tabs>
        <w:spacing w:line="360" w:lineRule="auto"/>
        <w:jc w:val="both"/>
        <w:rPr>
          <w:b w:val="0"/>
        </w:rPr>
      </w:pPr>
      <w:r w:rsidRPr="003F5C5F">
        <w:t xml:space="preserve">- </w:t>
      </w:r>
      <w:r w:rsidRPr="0020639B">
        <w:rPr>
          <w:u w:val="single"/>
        </w:rPr>
        <w:t>снос</w:t>
      </w:r>
      <w:r w:rsidRPr="00AE3D12">
        <w:rPr>
          <w:u w:val="single"/>
        </w:rPr>
        <w:t xml:space="preserve"> и санитарная обрезка зеленых насаждений</w:t>
      </w:r>
      <w:r>
        <w:rPr>
          <w:b w:val="0"/>
        </w:rPr>
        <w:t xml:space="preserve"> (деревьев) в учреждениях в количестве 18 шт. (снос), 166 шт. (</w:t>
      </w:r>
      <w:proofErr w:type="spellStart"/>
      <w:r>
        <w:rPr>
          <w:b w:val="0"/>
        </w:rPr>
        <w:t>кронирование</w:t>
      </w:r>
      <w:proofErr w:type="spellEnd"/>
      <w:r>
        <w:rPr>
          <w:b w:val="0"/>
        </w:rPr>
        <w:t>)</w:t>
      </w:r>
      <w:r w:rsidRPr="00BC0D76">
        <w:rPr>
          <w:b w:val="0"/>
        </w:rPr>
        <w:t>;</w:t>
      </w:r>
    </w:p>
    <w:p w:rsidR="00B84624" w:rsidRDefault="00F37BDF" w:rsidP="006F5E60">
      <w:pPr>
        <w:pStyle w:val="a6"/>
        <w:tabs>
          <w:tab w:val="left" w:pos="720"/>
        </w:tabs>
        <w:spacing w:line="360" w:lineRule="auto"/>
        <w:jc w:val="both"/>
        <w:rPr>
          <w:b w:val="0"/>
        </w:rPr>
      </w:pPr>
      <w:r>
        <w:rPr>
          <w:b w:val="0"/>
        </w:rPr>
        <w:t xml:space="preserve">- </w:t>
      </w:r>
      <w:r w:rsidRPr="003F5C5F">
        <w:rPr>
          <w:u w:val="single"/>
        </w:rPr>
        <w:t xml:space="preserve">заключен договор со специализированной лабораторией </w:t>
      </w:r>
      <w:r>
        <w:rPr>
          <w:u w:val="single"/>
        </w:rPr>
        <w:t xml:space="preserve">(ООО «Промбуд-ком») </w:t>
      </w:r>
      <w:r w:rsidRPr="003F5C5F">
        <w:rPr>
          <w:u w:val="single"/>
        </w:rPr>
        <w:t xml:space="preserve">согласно которого </w:t>
      </w:r>
      <w:r>
        <w:rPr>
          <w:b w:val="0"/>
        </w:rPr>
        <w:t>п</w:t>
      </w:r>
      <w:r w:rsidRPr="00B84624">
        <w:rPr>
          <w:b w:val="0"/>
        </w:rPr>
        <w:t xml:space="preserve">роведены </w:t>
      </w:r>
      <w:r w:rsidRPr="00B84624">
        <w:rPr>
          <w:u w:val="single"/>
        </w:rPr>
        <w:t>замеры сопротивления изоляции во всех учреждениях</w:t>
      </w:r>
      <w:r w:rsidRPr="00090E4E">
        <w:rPr>
          <w:b w:val="0"/>
        </w:rPr>
        <w:t>;</w:t>
      </w:r>
    </w:p>
    <w:p w:rsidR="003F5C5F" w:rsidRDefault="00F37BDF" w:rsidP="006F5E60">
      <w:pPr>
        <w:pStyle w:val="a6"/>
        <w:tabs>
          <w:tab w:val="left" w:pos="720"/>
        </w:tabs>
        <w:spacing w:line="360" w:lineRule="auto"/>
        <w:jc w:val="both"/>
        <w:rPr>
          <w:b w:val="0"/>
        </w:rPr>
      </w:pPr>
      <w:r>
        <w:rPr>
          <w:b w:val="0"/>
        </w:rPr>
        <w:t xml:space="preserve">- </w:t>
      </w:r>
      <w:r w:rsidRPr="003F5C5F">
        <w:rPr>
          <w:u w:val="single"/>
        </w:rPr>
        <w:t xml:space="preserve">заключен договор со специализированной лабораторией </w:t>
      </w:r>
      <w:r>
        <w:rPr>
          <w:u w:val="single"/>
        </w:rPr>
        <w:t xml:space="preserve">(ООО «Тепловодосервис») </w:t>
      </w:r>
      <w:r w:rsidRPr="003F5C5F">
        <w:rPr>
          <w:u w:val="single"/>
        </w:rPr>
        <w:t>согласно которого произведена плановая госповерка</w:t>
      </w:r>
      <w:r>
        <w:rPr>
          <w:b w:val="0"/>
        </w:rPr>
        <w:t xml:space="preserve">: технических манометров </w:t>
      </w:r>
      <w:r w:rsidRPr="00717F3B">
        <w:rPr>
          <w:b w:val="0"/>
        </w:rPr>
        <w:t>(14</w:t>
      </w:r>
      <w:r>
        <w:rPr>
          <w:b w:val="0"/>
        </w:rPr>
        <w:t>1</w:t>
      </w:r>
      <w:r w:rsidRPr="00717F3B">
        <w:rPr>
          <w:b w:val="0"/>
        </w:rPr>
        <w:t xml:space="preserve"> шт.),</w:t>
      </w:r>
      <w:r>
        <w:rPr>
          <w:b w:val="0"/>
        </w:rPr>
        <w:t xml:space="preserve"> приборов учета тепловой </w:t>
      </w:r>
      <w:r w:rsidRPr="003D2141">
        <w:rPr>
          <w:b w:val="0"/>
        </w:rPr>
        <w:t>энергии (3 шт.),</w:t>
      </w:r>
      <w:r>
        <w:rPr>
          <w:b w:val="0"/>
        </w:rPr>
        <w:t xml:space="preserve"> счетчиков горячей воды (1 шт.), счетчиков холодной воды </w:t>
      </w:r>
      <w:r w:rsidRPr="00717F3B">
        <w:rPr>
          <w:b w:val="0"/>
        </w:rPr>
        <w:t>(</w:t>
      </w:r>
      <w:r>
        <w:rPr>
          <w:b w:val="0"/>
        </w:rPr>
        <w:t>10</w:t>
      </w:r>
      <w:r w:rsidRPr="00717F3B">
        <w:rPr>
          <w:b w:val="0"/>
        </w:rPr>
        <w:t xml:space="preserve"> шт.)</w:t>
      </w:r>
      <w:r w:rsidRPr="003D2141">
        <w:rPr>
          <w:b w:val="0"/>
        </w:rPr>
        <w:t>;</w:t>
      </w:r>
    </w:p>
    <w:p w:rsidR="00FA2B46" w:rsidRPr="00FA2B46" w:rsidRDefault="00FA2B46" w:rsidP="006F5E60">
      <w:pPr>
        <w:pStyle w:val="a6"/>
        <w:tabs>
          <w:tab w:val="left" w:pos="720"/>
        </w:tabs>
        <w:spacing w:line="360" w:lineRule="auto"/>
        <w:jc w:val="both"/>
        <w:rPr>
          <w:b w:val="0"/>
        </w:rPr>
      </w:pPr>
      <w:r>
        <w:rPr>
          <w:b w:val="0"/>
        </w:rPr>
        <w:t xml:space="preserve">- </w:t>
      </w:r>
      <w:r>
        <w:rPr>
          <w:u w:val="single"/>
        </w:rPr>
        <w:t>заключен договор на проверку и очистку</w:t>
      </w:r>
      <w:r w:rsidRPr="00FA2B46">
        <w:rPr>
          <w:u w:val="single"/>
        </w:rPr>
        <w:t xml:space="preserve"> дымоходов и вентканалов</w:t>
      </w:r>
      <w:r>
        <w:rPr>
          <w:u w:val="single"/>
        </w:rPr>
        <w:t xml:space="preserve"> </w:t>
      </w:r>
      <w:r w:rsidR="000D076B">
        <w:rPr>
          <w:b w:val="0"/>
        </w:rPr>
        <w:t>(весной)</w:t>
      </w:r>
      <w:r>
        <w:rPr>
          <w:b w:val="0"/>
        </w:rPr>
        <w:t>;</w:t>
      </w:r>
    </w:p>
    <w:p w:rsidR="00AE3D12" w:rsidRPr="00AE3D12" w:rsidRDefault="003F5C5F" w:rsidP="006F5E60">
      <w:pPr>
        <w:pStyle w:val="a6"/>
        <w:tabs>
          <w:tab w:val="left" w:pos="720"/>
        </w:tabs>
        <w:spacing w:line="360" w:lineRule="auto"/>
        <w:jc w:val="both"/>
        <w:rPr>
          <w:u w:val="single"/>
        </w:rPr>
      </w:pPr>
      <w:r>
        <w:rPr>
          <w:b w:val="0"/>
        </w:rPr>
        <w:t xml:space="preserve"> </w:t>
      </w:r>
      <w:r w:rsidR="00FA2B46">
        <w:rPr>
          <w:b w:val="0"/>
        </w:rPr>
        <w:t>Также</w:t>
      </w:r>
      <w:r w:rsidR="003D2141">
        <w:rPr>
          <w:b w:val="0"/>
        </w:rPr>
        <w:t>,</w:t>
      </w:r>
      <w:r w:rsidR="00FA2B46">
        <w:rPr>
          <w:b w:val="0"/>
        </w:rPr>
        <w:t xml:space="preserve"> </w:t>
      </w:r>
      <w:proofErr w:type="gramStart"/>
      <w:r w:rsidR="00FA2B46">
        <w:rPr>
          <w:b w:val="0"/>
        </w:rPr>
        <w:t>согласно</w:t>
      </w:r>
      <w:proofErr w:type="gramEnd"/>
      <w:r w:rsidR="00FA2B46">
        <w:rPr>
          <w:b w:val="0"/>
        </w:rPr>
        <w:t xml:space="preserve"> </w:t>
      </w:r>
      <w:r w:rsidR="00BC0D76">
        <w:rPr>
          <w:b w:val="0"/>
        </w:rPr>
        <w:t xml:space="preserve">установленных </w:t>
      </w:r>
      <w:r w:rsidR="00FA2B46">
        <w:rPr>
          <w:b w:val="0"/>
        </w:rPr>
        <w:t>сроков</w:t>
      </w:r>
      <w:r w:rsidR="003D2141">
        <w:rPr>
          <w:b w:val="0"/>
        </w:rPr>
        <w:t>,</w:t>
      </w:r>
      <w:r w:rsidR="00FA2B46">
        <w:rPr>
          <w:b w:val="0"/>
        </w:rPr>
        <w:t xml:space="preserve"> </w:t>
      </w:r>
      <w:r w:rsidR="00FA2B46" w:rsidRPr="003D2141">
        <w:rPr>
          <w:u w:val="single"/>
        </w:rPr>
        <w:t>будет</w:t>
      </w:r>
      <w:r w:rsidR="00FA2B46">
        <w:rPr>
          <w:b w:val="0"/>
        </w:rPr>
        <w:t xml:space="preserve"> произведено:</w:t>
      </w:r>
    </w:p>
    <w:p w:rsidR="006F5E60" w:rsidRDefault="006F5E60" w:rsidP="006F5E60">
      <w:pPr>
        <w:pStyle w:val="a6"/>
        <w:tabs>
          <w:tab w:val="left" w:pos="709"/>
        </w:tabs>
        <w:spacing w:line="360" w:lineRule="auto"/>
        <w:jc w:val="both"/>
        <w:rPr>
          <w:b w:val="0"/>
        </w:rPr>
      </w:pPr>
      <w:r>
        <w:rPr>
          <w:b w:val="0"/>
        </w:rPr>
        <w:t>- госповерка сигнализат</w:t>
      </w:r>
      <w:r w:rsidR="000D076B">
        <w:rPr>
          <w:b w:val="0"/>
        </w:rPr>
        <w:t>оров утечки газа 6 шт.</w:t>
      </w:r>
      <w:r>
        <w:rPr>
          <w:b w:val="0"/>
        </w:rPr>
        <w:t>;</w:t>
      </w:r>
    </w:p>
    <w:p w:rsidR="006F5E60" w:rsidRDefault="006F5E60" w:rsidP="006F5E60">
      <w:pPr>
        <w:pStyle w:val="a6"/>
        <w:tabs>
          <w:tab w:val="left" w:pos="709"/>
        </w:tabs>
        <w:spacing w:line="360" w:lineRule="auto"/>
        <w:jc w:val="both"/>
        <w:rPr>
          <w:b w:val="0"/>
        </w:rPr>
      </w:pPr>
      <w:r>
        <w:rPr>
          <w:b w:val="0"/>
        </w:rPr>
        <w:t xml:space="preserve">- </w:t>
      </w:r>
      <w:r w:rsidRPr="00FA2B46">
        <w:rPr>
          <w:u w:val="single"/>
        </w:rPr>
        <w:t>проверка и очистка дымоходов и вентканалов</w:t>
      </w:r>
      <w:r>
        <w:rPr>
          <w:b w:val="0"/>
        </w:rPr>
        <w:t xml:space="preserve"> </w:t>
      </w:r>
      <w:r w:rsidR="00FA2B46">
        <w:rPr>
          <w:b w:val="0"/>
        </w:rPr>
        <w:t xml:space="preserve">(осень) </w:t>
      </w:r>
      <w:r w:rsidR="000D076B">
        <w:rPr>
          <w:b w:val="0"/>
        </w:rPr>
        <w:t>6 шт.</w:t>
      </w:r>
      <w:r>
        <w:rPr>
          <w:b w:val="0"/>
        </w:rPr>
        <w:t>;</w:t>
      </w:r>
    </w:p>
    <w:p w:rsidR="003F5C5F" w:rsidRDefault="003F5C5F" w:rsidP="003F5C5F">
      <w:pPr>
        <w:pStyle w:val="a6"/>
        <w:tabs>
          <w:tab w:val="left" w:pos="720"/>
        </w:tabs>
        <w:spacing w:line="360" w:lineRule="auto"/>
        <w:jc w:val="both"/>
        <w:rPr>
          <w:b w:val="0"/>
        </w:rPr>
      </w:pPr>
      <w:r w:rsidRPr="0091731F">
        <w:t>За бюджет</w:t>
      </w:r>
      <w:r w:rsidR="000D076B">
        <w:t>ные средства</w:t>
      </w:r>
      <w:r w:rsidRPr="0091731F">
        <w:t xml:space="preserve"> также приобретено</w:t>
      </w:r>
      <w:r w:rsidRPr="0091731F">
        <w:rPr>
          <w:b w:val="0"/>
        </w:rPr>
        <w:t>:</w:t>
      </w:r>
    </w:p>
    <w:p w:rsidR="003F5C5F" w:rsidRDefault="003F5C5F" w:rsidP="003F5C5F">
      <w:pPr>
        <w:pStyle w:val="a6"/>
        <w:tabs>
          <w:tab w:val="left" w:pos="720"/>
        </w:tabs>
        <w:spacing w:line="360" w:lineRule="auto"/>
        <w:jc w:val="both"/>
        <w:rPr>
          <w:b w:val="0"/>
        </w:rPr>
      </w:pPr>
      <w:r w:rsidRPr="00EA7A2E">
        <w:lastRenderedPageBreak/>
        <w:t xml:space="preserve">- </w:t>
      </w:r>
      <w:r w:rsidR="0091731F">
        <w:rPr>
          <w:u w:val="single"/>
        </w:rPr>
        <w:t>расходные материалы</w:t>
      </w:r>
      <w:r w:rsidR="00EA7A2E">
        <w:rPr>
          <w:u w:val="single"/>
        </w:rPr>
        <w:t xml:space="preserve"> </w:t>
      </w:r>
      <w:r w:rsidR="00EA7A2E">
        <w:rPr>
          <w:b w:val="0"/>
        </w:rPr>
        <w:t>(</w:t>
      </w:r>
      <w:r w:rsidR="0091731F">
        <w:rPr>
          <w:b w:val="0"/>
        </w:rPr>
        <w:t>классные журналы (265 компл.), офисная бумага (182 упак.)</w:t>
      </w:r>
      <w:r w:rsidR="00EA7A2E">
        <w:rPr>
          <w:b w:val="0"/>
        </w:rPr>
        <w:t>;</w:t>
      </w:r>
    </w:p>
    <w:p w:rsidR="00A65E6B" w:rsidRDefault="00F37BDF" w:rsidP="003F5C5F">
      <w:pPr>
        <w:pStyle w:val="a6"/>
        <w:tabs>
          <w:tab w:val="left" w:pos="720"/>
        </w:tabs>
        <w:spacing w:line="360" w:lineRule="auto"/>
        <w:jc w:val="both"/>
        <w:rPr>
          <w:b w:val="0"/>
        </w:rPr>
      </w:pPr>
      <w:r>
        <w:rPr>
          <w:b w:val="0"/>
        </w:rPr>
        <w:t xml:space="preserve">- </w:t>
      </w:r>
      <w:r>
        <w:rPr>
          <w:u w:val="single"/>
        </w:rPr>
        <w:t xml:space="preserve">мягкий инвентарь </w:t>
      </w:r>
      <w:r w:rsidRPr="0091731F">
        <w:rPr>
          <w:b w:val="0"/>
        </w:rPr>
        <w:t>(подушки (300 шт.), полотенца (1 249 шт.))</w:t>
      </w:r>
      <w:r>
        <w:rPr>
          <w:b w:val="0"/>
        </w:rPr>
        <w:t>;</w:t>
      </w:r>
      <w:r w:rsidRPr="0091731F">
        <w:rPr>
          <w:b w:val="0"/>
        </w:rPr>
        <w:t xml:space="preserve"> </w:t>
      </w:r>
    </w:p>
    <w:p w:rsidR="009878AE" w:rsidRDefault="009878AE" w:rsidP="003F5C5F">
      <w:pPr>
        <w:pStyle w:val="a6"/>
        <w:tabs>
          <w:tab w:val="left" w:pos="720"/>
        </w:tabs>
        <w:spacing w:line="360" w:lineRule="auto"/>
        <w:jc w:val="both"/>
        <w:rPr>
          <w:b w:val="0"/>
        </w:rPr>
      </w:pPr>
      <w:r>
        <w:rPr>
          <w:u w:val="single"/>
        </w:rPr>
        <w:t xml:space="preserve">- </w:t>
      </w:r>
      <w:r w:rsidR="0091731F">
        <w:rPr>
          <w:u w:val="single"/>
        </w:rPr>
        <w:t>спортивный инвентарь</w:t>
      </w:r>
      <w:r>
        <w:rPr>
          <w:u w:val="single"/>
        </w:rPr>
        <w:t xml:space="preserve"> </w:t>
      </w:r>
      <w:r w:rsidR="0091731F" w:rsidRPr="0091731F">
        <w:rPr>
          <w:b w:val="0"/>
        </w:rPr>
        <w:t>(мячи 66 шт.)</w:t>
      </w:r>
      <w:r w:rsidR="0091731F">
        <w:rPr>
          <w:b w:val="0"/>
        </w:rPr>
        <w:t>;</w:t>
      </w:r>
    </w:p>
    <w:p w:rsidR="0091731F" w:rsidRDefault="0091731F" w:rsidP="003F5C5F">
      <w:pPr>
        <w:pStyle w:val="a6"/>
        <w:tabs>
          <w:tab w:val="left" w:pos="720"/>
        </w:tabs>
        <w:spacing w:line="360" w:lineRule="auto"/>
        <w:jc w:val="both"/>
        <w:rPr>
          <w:b w:val="0"/>
        </w:rPr>
      </w:pPr>
      <w:r>
        <w:rPr>
          <w:u w:val="single"/>
        </w:rPr>
        <w:t xml:space="preserve">- офисная техника </w:t>
      </w:r>
      <w:r>
        <w:rPr>
          <w:b w:val="0"/>
        </w:rPr>
        <w:t>(</w:t>
      </w:r>
      <w:r w:rsidR="002E235A">
        <w:rPr>
          <w:b w:val="0"/>
        </w:rPr>
        <w:t xml:space="preserve">системный блок, </w:t>
      </w:r>
      <w:r>
        <w:rPr>
          <w:b w:val="0"/>
        </w:rPr>
        <w:t>п</w:t>
      </w:r>
      <w:r w:rsidR="002E235A">
        <w:rPr>
          <w:b w:val="0"/>
        </w:rPr>
        <w:t>ринтер, МФУ)</w:t>
      </w:r>
      <w:r>
        <w:rPr>
          <w:b w:val="0"/>
        </w:rPr>
        <w:t>;</w:t>
      </w:r>
    </w:p>
    <w:p w:rsidR="003F5C5F" w:rsidRPr="00452FAB" w:rsidRDefault="0091731F" w:rsidP="006F5E60">
      <w:pPr>
        <w:pStyle w:val="a6"/>
        <w:tabs>
          <w:tab w:val="left" w:pos="709"/>
        </w:tabs>
        <w:spacing w:line="360" w:lineRule="auto"/>
        <w:jc w:val="both"/>
        <w:rPr>
          <w:u w:val="single"/>
        </w:rPr>
      </w:pPr>
      <w:r>
        <w:rPr>
          <w:u w:val="single"/>
        </w:rPr>
        <w:t xml:space="preserve">- электроинструмент </w:t>
      </w:r>
      <w:r w:rsidRPr="0091731F">
        <w:rPr>
          <w:b w:val="0"/>
        </w:rPr>
        <w:t>(мотокоса, мотопила)</w:t>
      </w:r>
      <w:r w:rsidR="002E235A">
        <w:rPr>
          <w:b w:val="0"/>
        </w:rPr>
        <w:t>.</w:t>
      </w:r>
    </w:p>
    <w:p w:rsidR="004051CD" w:rsidRDefault="004051CD" w:rsidP="006F5E60">
      <w:pPr>
        <w:pStyle w:val="a6"/>
        <w:tabs>
          <w:tab w:val="left" w:pos="709"/>
        </w:tabs>
        <w:spacing w:line="360" w:lineRule="auto"/>
        <w:jc w:val="both"/>
        <w:rPr>
          <w:b w:val="0"/>
        </w:rPr>
      </w:pPr>
      <w:r w:rsidRPr="004051CD">
        <w:rPr>
          <w:b w:val="0"/>
        </w:rPr>
        <w:tab/>
      </w:r>
      <w:r w:rsidR="006F5E60" w:rsidRPr="006F5E60">
        <w:t xml:space="preserve">За </w:t>
      </w:r>
      <w:r w:rsidR="00FA2B46">
        <w:t>счет привлеченных средств в 201</w:t>
      </w:r>
      <w:r w:rsidR="00BC0D76">
        <w:t>7</w:t>
      </w:r>
      <w:r w:rsidR="006F5E60" w:rsidRPr="006F5E60">
        <w:t xml:space="preserve"> году</w:t>
      </w:r>
      <w:r w:rsidR="006F5E60">
        <w:rPr>
          <w:b w:val="0"/>
        </w:rPr>
        <w:t xml:space="preserve"> выполнены</w:t>
      </w:r>
      <w:r w:rsidR="002E235A">
        <w:rPr>
          <w:b w:val="0"/>
        </w:rPr>
        <w:t xml:space="preserve"> значительные</w:t>
      </w:r>
      <w:r w:rsidR="006F5E60">
        <w:rPr>
          <w:b w:val="0"/>
        </w:rPr>
        <w:t xml:space="preserve"> объемы работ,  а именно:</w:t>
      </w:r>
    </w:p>
    <w:p w:rsidR="006F5E60" w:rsidRDefault="006F5E60" w:rsidP="006F5E60">
      <w:pPr>
        <w:pStyle w:val="a6"/>
        <w:tabs>
          <w:tab w:val="left" w:pos="709"/>
        </w:tabs>
        <w:spacing w:line="360" w:lineRule="auto"/>
        <w:jc w:val="both"/>
        <w:rPr>
          <w:b w:val="0"/>
        </w:rPr>
      </w:pPr>
      <w:r>
        <w:rPr>
          <w:b w:val="0"/>
        </w:rPr>
        <w:t xml:space="preserve">- подготовка тепловых систем и частичный ремонт систем отопления и горячего водоснабжения на сумму </w:t>
      </w:r>
      <w:r w:rsidR="004906CA">
        <w:rPr>
          <w:b w:val="0"/>
        </w:rPr>
        <w:t>58 ты</w:t>
      </w:r>
      <w:r w:rsidRPr="004906CA">
        <w:rPr>
          <w:b w:val="0"/>
        </w:rPr>
        <w:t>с.</w:t>
      </w:r>
      <w:r w:rsidR="004906CA">
        <w:rPr>
          <w:b w:val="0"/>
        </w:rPr>
        <w:t xml:space="preserve"> </w:t>
      </w:r>
      <w:r w:rsidR="002D1303">
        <w:rPr>
          <w:b w:val="0"/>
        </w:rPr>
        <w:t>400</w:t>
      </w:r>
      <w:r w:rsidR="004906CA">
        <w:rPr>
          <w:b w:val="0"/>
        </w:rPr>
        <w:t xml:space="preserve"> </w:t>
      </w:r>
      <w:r w:rsidRPr="004906CA">
        <w:rPr>
          <w:b w:val="0"/>
        </w:rPr>
        <w:t>грн.;</w:t>
      </w:r>
    </w:p>
    <w:p w:rsidR="006F5E60" w:rsidRDefault="006F5E60" w:rsidP="006F5E60">
      <w:pPr>
        <w:pStyle w:val="a6"/>
        <w:tabs>
          <w:tab w:val="left" w:pos="709"/>
        </w:tabs>
        <w:spacing w:line="360" w:lineRule="auto"/>
        <w:jc w:val="both"/>
        <w:rPr>
          <w:b w:val="0"/>
        </w:rPr>
      </w:pPr>
      <w:r>
        <w:rPr>
          <w:b w:val="0"/>
        </w:rPr>
        <w:t>- частичный ремонт сетей холодного водоснабжения</w:t>
      </w:r>
      <w:r w:rsidR="002D1303">
        <w:rPr>
          <w:b w:val="0"/>
        </w:rPr>
        <w:t>/водоотведения</w:t>
      </w:r>
      <w:r>
        <w:rPr>
          <w:b w:val="0"/>
        </w:rPr>
        <w:t xml:space="preserve"> на сумму </w:t>
      </w:r>
      <w:r w:rsidR="002D1303">
        <w:rPr>
          <w:b w:val="0"/>
        </w:rPr>
        <w:t>77</w:t>
      </w:r>
      <w:r w:rsidR="004906CA">
        <w:rPr>
          <w:b w:val="0"/>
        </w:rPr>
        <w:t xml:space="preserve"> ты</w:t>
      </w:r>
      <w:r w:rsidRPr="004906CA">
        <w:rPr>
          <w:b w:val="0"/>
        </w:rPr>
        <w:t>с.</w:t>
      </w:r>
      <w:r w:rsidR="004906CA">
        <w:rPr>
          <w:b w:val="0"/>
        </w:rPr>
        <w:t xml:space="preserve"> </w:t>
      </w:r>
      <w:r w:rsidR="002D1303">
        <w:rPr>
          <w:b w:val="0"/>
        </w:rPr>
        <w:t>320</w:t>
      </w:r>
      <w:r w:rsidR="004906CA">
        <w:rPr>
          <w:b w:val="0"/>
        </w:rPr>
        <w:t xml:space="preserve"> </w:t>
      </w:r>
      <w:r w:rsidRPr="004906CA">
        <w:rPr>
          <w:b w:val="0"/>
        </w:rPr>
        <w:t>грн.;</w:t>
      </w:r>
    </w:p>
    <w:p w:rsidR="00C116C7" w:rsidRDefault="006F5E60" w:rsidP="006F5E60">
      <w:pPr>
        <w:pStyle w:val="a6"/>
        <w:tabs>
          <w:tab w:val="left" w:pos="709"/>
        </w:tabs>
        <w:spacing w:line="360" w:lineRule="auto"/>
        <w:jc w:val="both"/>
        <w:rPr>
          <w:b w:val="0"/>
        </w:rPr>
      </w:pPr>
      <w:r>
        <w:rPr>
          <w:b w:val="0"/>
        </w:rPr>
        <w:t xml:space="preserve">- </w:t>
      </w:r>
      <w:r w:rsidRPr="00C116C7">
        <w:rPr>
          <w:b w:val="0"/>
        </w:rPr>
        <w:t>замена оконных блоков</w:t>
      </w:r>
      <w:r>
        <w:rPr>
          <w:b w:val="0"/>
        </w:rPr>
        <w:t xml:space="preserve"> на современные стеклопакеты </w:t>
      </w:r>
      <w:r w:rsidRPr="00C116C7">
        <w:rPr>
          <w:b w:val="0"/>
        </w:rPr>
        <w:t>(</w:t>
      </w:r>
      <w:r w:rsidR="006A7A9C">
        <w:rPr>
          <w:b w:val="0"/>
        </w:rPr>
        <w:t>19</w:t>
      </w:r>
      <w:r w:rsidRPr="00C116C7">
        <w:rPr>
          <w:b w:val="0"/>
        </w:rPr>
        <w:t xml:space="preserve"> шт.) на сумму </w:t>
      </w:r>
    </w:p>
    <w:p w:rsidR="006F5E60" w:rsidRDefault="006A7A9C" w:rsidP="006F5E60">
      <w:pPr>
        <w:pStyle w:val="a6"/>
        <w:tabs>
          <w:tab w:val="left" w:pos="709"/>
        </w:tabs>
        <w:spacing w:line="360" w:lineRule="auto"/>
        <w:jc w:val="both"/>
        <w:rPr>
          <w:b w:val="0"/>
        </w:rPr>
      </w:pPr>
      <w:r>
        <w:rPr>
          <w:b w:val="0"/>
        </w:rPr>
        <w:t>5</w:t>
      </w:r>
      <w:r w:rsidR="00C116C7">
        <w:rPr>
          <w:b w:val="0"/>
        </w:rPr>
        <w:t>8 ты</w:t>
      </w:r>
      <w:r w:rsidR="006F5E60" w:rsidRPr="00C116C7">
        <w:rPr>
          <w:b w:val="0"/>
        </w:rPr>
        <w:t>с.</w:t>
      </w:r>
      <w:r w:rsidR="00C116C7">
        <w:rPr>
          <w:b w:val="0"/>
        </w:rPr>
        <w:t xml:space="preserve"> </w:t>
      </w:r>
      <w:r w:rsidR="006F5E60" w:rsidRPr="00C116C7">
        <w:rPr>
          <w:b w:val="0"/>
        </w:rPr>
        <w:t>грн.;</w:t>
      </w:r>
    </w:p>
    <w:p w:rsidR="000E4624" w:rsidRDefault="006F5E60" w:rsidP="006F5E60">
      <w:pPr>
        <w:pStyle w:val="a6"/>
        <w:tabs>
          <w:tab w:val="left" w:pos="709"/>
        </w:tabs>
        <w:spacing w:line="360" w:lineRule="auto"/>
        <w:jc w:val="both"/>
        <w:rPr>
          <w:b w:val="0"/>
        </w:rPr>
      </w:pPr>
      <w:r>
        <w:rPr>
          <w:b w:val="0"/>
        </w:rPr>
        <w:t xml:space="preserve">- текущий ремонт помещений на </w:t>
      </w:r>
      <w:r w:rsidR="007A0E2E">
        <w:rPr>
          <w:b w:val="0"/>
        </w:rPr>
        <w:t xml:space="preserve">общую сумму </w:t>
      </w:r>
      <w:r w:rsidR="004906CA" w:rsidRPr="007B5824">
        <w:rPr>
          <w:b w:val="0"/>
        </w:rPr>
        <w:t xml:space="preserve">1 млн. </w:t>
      </w:r>
      <w:r w:rsidR="00B137A1">
        <w:rPr>
          <w:b w:val="0"/>
        </w:rPr>
        <w:t>800</w:t>
      </w:r>
      <w:r w:rsidR="004906CA" w:rsidRPr="007B5824">
        <w:rPr>
          <w:b w:val="0"/>
        </w:rPr>
        <w:t xml:space="preserve"> ты</w:t>
      </w:r>
      <w:r w:rsidR="007A0E2E" w:rsidRPr="007B5824">
        <w:rPr>
          <w:b w:val="0"/>
        </w:rPr>
        <w:t>с.</w:t>
      </w:r>
      <w:r w:rsidR="004906CA" w:rsidRPr="007B5824">
        <w:rPr>
          <w:b w:val="0"/>
        </w:rPr>
        <w:t xml:space="preserve"> </w:t>
      </w:r>
      <w:r w:rsidR="007A0E2E" w:rsidRPr="007B5824">
        <w:rPr>
          <w:b w:val="0"/>
        </w:rPr>
        <w:t>грн.</w:t>
      </w:r>
    </w:p>
    <w:p w:rsidR="007A0E2E" w:rsidRDefault="000E4624" w:rsidP="006F5E60">
      <w:pPr>
        <w:pStyle w:val="a6"/>
        <w:tabs>
          <w:tab w:val="left" w:pos="709"/>
        </w:tabs>
        <w:spacing w:line="360" w:lineRule="auto"/>
        <w:jc w:val="both"/>
        <w:rPr>
          <w:b w:val="0"/>
        </w:rPr>
      </w:pPr>
      <w:r>
        <w:rPr>
          <w:b w:val="0"/>
        </w:rPr>
        <w:t xml:space="preserve">         </w:t>
      </w:r>
      <w:r w:rsidR="007A0E2E" w:rsidRPr="007A0E2E">
        <w:rPr>
          <w:b w:val="0"/>
        </w:rPr>
        <w:t xml:space="preserve">На начало осенне-зимнего периода завезено </w:t>
      </w:r>
      <w:r w:rsidR="009B1F35" w:rsidRPr="002E235A">
        <w:rPr>
          <w:b w:val="0"/>
          <w:lang w:val="uk-UA"/>
        </w:rPr>
        <w:t>более</w:t>
      </w:r>
      <w:r w:rsidR="007A0E2E" w:rsidRPr="002E235A">
        <w:rPr>
          <w:b w:val="0"/>
          <w:lang w:val="uk-UA"/>
        </w:rPr>
        <w:t xml:space="preserve"> </w:t>
      </w:r>
      <w:r w:rsidR="002E235A" w:rsidRPr="002E235A">
        <w:rPr>
          <w:b w:val="0"/>
          <w:lang w:val="uk-UA"/>
        </w:rPr>
        <w:t xml:space="preserve">100 </w:t>
      </w:r>
      <w:r w:rsidR="007A0E2E" w:rsidRPr="002E235A">
        <w:rPr>
          <w:b w:val="0"/>
        </w:rPr>
        <w:t>куб.м. песка.</w:t>
      </w:r>
      <w:r w:rsidR="007A0E2E" w:rsidRPr="007A0E2E">
        <w:rPr>
          <w:b w:val="0"/>
          <w:lang w:val="uk-UA"/>
        </w:rPr>
        <w:t xml:space="preserve"> </w:t>
      </w:r>
      <w:r w:rsidR="007A0E2E" w:rsidRPr="007A0E2E">
        <w:rPr>
          <w:b w:val="0"/>
        </w:rPr>
        <w:t xml:space="preserve"> Выполнены работы по подготовке </w:t>
      </w:r>
      <w:r w:rsidR="00FF6D18">
        <w:rPr>
          <w:b w:val="0"/>
        </w:rPr>
        <w:t xml:space="preserve">и утверждению всех </w:t>
      </w:r>
      <w:r w:rsidR="002E235A">
        <w:rPr>
          <w:b w:val="0"/>
        </w:rPr>
        <w:t>Э</w:t>
      </w:r>
      <w:r w:rsidR="007A0E2E" w:rsidRPr="007A0E2E">
        <w:rPr>
          <w:b w:val="0"/>
        </w:rPr>
        <w:t>нергетических паспортов</w:t>
      </w:r>
      <w:r w:rsidR="00FF6D18">
        <w:rPr>
          <w:b w:val="0"/>
        </w:rPr>
        <w:t>.</w:t>
      </w:r>
    </w:p>
    <w:p w:rsidR="007A0E2E" w:rsidRPr="007A0E2E" w:rsidRDefault="007A0E2E" w:rsidP="006F5E60">
      <w:pPr>
        <w:pStyle w:val="a6"/>
        <w:tabs>
          <w:tab w:val="left" w:pos="709"/>
        </w:tabs>
        <w:spacing w:line="360" w:lineRule="auto"/>
        <w:jc w:val="both"/>
        <w:rPr>
          <w:b w:val="0"/>
        </w:rPr>
      </w:pPr>
      <w:r>
        <w:rPr>
          <w:b w:val="0"/>
        </w:rPr>
        <w:t xml:space="preserve">         </w:t>
      </w:r>
      <w:r w:rsidRPr="007A0E2E">
        <w:rPr>
          <w:b w:val="0"/>
          <w:lang w:val="uk-UA"/>
        </w:rPr>
        <w:t xml:space="preserve">По состоянию на </w:t>
      </w:r>
      <w:r w:rsidR="002E235A">
        <w:rPr>
          <w:b w:val="0"/>
          <w:lang w:val="uk-UA"/>
        </w:rPr>
        <w:t>16</w:t>
      </w:r>
      <w:r w:rsidR="00FA2B46" w:rsidRPr="002E235A">
        <w:rPr>
          <w:b w:val="0"/>
          <w:lang w:val="uk-UA"/>
        </w:rPr>
        <w:t>.08.201</w:t>
      </w:r>
      <w:r w:rsidR="003D2141" w:rsidRPr="002E235A">
        <w:rPr>
          <w:b w:val="0"/>
          <w:lang w:val="uk-UA"/>
        </w:rPr>
        <w:t>7</w:t>
      </w:r>
      <w:r w:rsidRPr="007A0E2E">
        <w:rPr>
          <w:b w:val="0"/>
          <w:lang w:val="uk-UA"/>
        </w:rPr>
        <w:t xml:space="preserve"> открытых к</w:t>
      </w:r>
      <w:r>
        <w:rPr>
          <w:b w:val="0"/>
          <w:lang w:val="uk-UA"/>
        </w:rPr>
        <w:t>олодцев и разрытий на териториях</w:t>
      </w:r>
      <w:r w:rsidR="00FA2B46">
        <w:rPr>
          <w:b w:val="0"/>
          <w:lang w:val="uk-UA"/>
        </w:rPr>
        <w:t xml:space="preserve"> учебных заведений района нет.</w:t>
      </w:r>
    </w:p>
    <w:p w:rsidR="002E235A" w:rsidRDefault="004051CD" w:rsidP="00B575E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4051CD">
        <w:rPr>
          <w:sz w:val="28"/>
          <w:szCs w:val="28"/>
        </w:rPr>
        <w:tab/>
        <w:t xml:space="preserve">В целом, </w:t>
      </w:r>
      <w:r w:rsidR="00D57F94">
        <w:rPr>
          <w:sz w:val="28"/>
          <w:szCs w:val="28"/>
        </w:rPr>
        <w:t>на подготовку учебных учреждений к новому учебному году (</w:t>
      </w:r>
      <w:r w:rsidRPr="004051CD">
        <w:rPr>
          <w:sz w:val="28"/>
          <w:szCs w:val="28"/>
        </w:rPr>
        <w:t>за счет средств</w:t>
      </w:r>
      <w:r w:rsidR="007A0E2E">
        <w:rPr>
          <w:sz w:val="28"/>
          <w:szCs w:val="28"/>
        </w:rPr>
        <w:t xml:space="preserve"> городского бюджета,</w:t>
      </w:r>
      <w:r w:rsidRPr="004051CD">
        <w:rPr>
          <w:sz w:val="28"/>
          <w:szCs w:val="28"/>
        </w:rPr>
        <w:t xml:space="preserve"> шефских организаций, родителей, коллективов </w:t>
      </w:r>
      <w:r w:rsidR="00D57F94">
        <w:rPr>
          <w:sz w:val="28"/>
          <w:szCs w:val="28"/>
        </w:rPr>
        <w:t>учреждений)</w:t>
      </w:r>
      <w:r w:rsidRPr="004051CD">
        <w:rPr>
          <w:sz w:val="28"/>
          <w:szCs w:val="28"/>
        </w:rPr>
        <w:t xml:space="preserve"> пров</w:t>
      </w:r>
      <w:r w:rsidR="001560F0">
        <w:rPr>
          <w:sz w:val="28"/>
          <w:szCs w:val="28"/>
        </w:rPr>
        <w:t>еден</w:t>
      </w:r>
      <w:r w:rsidRPr="004051CD">
        <w:rPr>
          <w:sz w:val="28"/>
          <w:szCs w:val="28"/>
        </w:rPr>
        <w:t xml:space="preserve"> </w:t>
      </w:r>
      <w:r w:rsidR="002E235A">
        <w:rPr>
          <w:sz w:val="28"/>
          <w:szCs w:val="28"/>
        </w:rPr>
        <w:t xml:space="preserve">значительный объем </w:t>
      </w:r>
      <w:r w:rsidRPr="004051CD">
        <w:rPr>
          <w:sz w:val="28"/>
          <w:szCs w:val="28"/>
        </w:rPr>
        <w:t xml:space="preserve"> работ на сумму </w:t>
      </w:r>
    </w:p>
    <w:p w:rsidR="004051CD" w:rsidRPr="00565814" w:rsidRDefault="00D57F94" w:rsidP="00B575E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D57F94">
        <w:rPr>
          <w:sz w:val="28"/>
          <w:szCs w:val="28"/>
        </w:rPr>
        <w:t>12</w:t>
      </w:r>
      <w:r w:rsidR="004051CD" w:rsidRPr="00D57F94">
        <w:rPr>
          <w:sz w:val="28"/>
          <w:szCs w:val="28"/>
        </w:rPr>
        <w:t xml:space="preserve"> млн. </w:t>
      </w:r>
      <w:r w:rsidRPr="00D57F94">
        <w:rPr>
          <w:sz w:val="28"/>
          <w:szCs w:val="28"/>
        </w:rPr>
        <w:t>60</w:t>
      </w:r>
      <w:r w:rsidR="007422BC" w:rsidRPr="00D57F94">
        <w:rPr>
          <w:sz w:val="28"/>
          <w:szCs w:val="28"/>
        </w:rPr>
        <w:t xml:space="preserve">0 тыс. </w:t>
      </w:r>
      <w:r w:rsidR="004051CD" w:rsidRPr="00D57F94">
        <w:rPr>
          <w:sz w:val="28"/>
          <w:szCs w:val="28"/>
        </w:rPr>
        <w:t>грн.</w:t>
      </w:r>
      <w:r w:rsidR="004051CD" w:rsidRPr="004051CD">
        <w:rPr>
          <w:sz w:val="28"/>
          <w:szCs w:val="28"/>
        </w:rPr>
        <w:t xml:space="preserve">         </w:t>
      </w:r>
    </w:p>
    <w:p w:rsidR="004051CD" w:rsidRPr="004051CD" w:rsidRDefault="004051CD" w:rsidP="004051CD">
      <w:pPr>
        <w:pStyle w:val="a3"/>
        <w:tabs>
          <w:tab w:val="clear" w:pos="1185"/>
        </w:tabs>
        <w:rPr>
          <w:lang w:val="ru-RU"/>
        </w:rPr>
      </w:pPr>
      <w:r w:rsidRPr="00452FAB">
        <w:rPr>
          <w:lang w:val="ru-RU"/>
        </w:rPr>
        <w:t xml:space="preserve">Для стабильного функционирования учреждений образования в новом учебном году </w:t>
      </w:r>
      <w:r w:rsidRPr="00452FAB">
        <w:rPr>
          <w:b/>
          <w:lang w:val="ru-RU"/>
        </w:rPr>
        <w:t xml:space="preserve">требуют </w:t>
      </w:r>
      <w:proofErr w:type="gramStart"/>
      <w:r w:rsidRPr="00452FAB">
        <w:rPr>
          <w:b/>
          <w:lang w:val="ru-RU"/>
        </w:rPr>
        <w:t>решения</w:t>
      </w:r>
      <w:proofErr w:type="gramEnd"/>
      <w:r w:rsidRPr="00452FAB">
        <w:rPr>
          <w:b/>
          <w:lang w:val="ru-RU"/>
        </w:rPr>
        <w:t xml:space="preserve"> следующие проблемные вопросы</w:t>
      </w:r>
      <w:r w:rsidRPr="00452FAB">
        <w:rPr>
          <w:lang w:val="ru-RU"/>
        </w:rPr>
        <w:t>:</w:t>
      </w:r>
    </w:p>
    <w:p w:rsidR="004051CD" w:rsidRPr="004051CD" w:rsidRDefault="004051CD" w:rsidP="004051CD">
      <w:pPr>
        <w:spacing w:line="360" w:lineRule="auto"/>
        <w:ind w:firstLine="708"/>
        <w:jc w:val="both"/>
        <w:rPr>
          <w:sz w:val="28"/>
          <w:szCs w:val="28"/>
        </w:rPr>
      </w:pPr>
      <w:r w:rsidRPr="004051CD">
        <w:rPr>
          <w:sz w:val="28"/>
          <w:szCs w:val="28"/>
        </w:rPr>
        <w:t>-  согласно требованиям Госэнергонадзора в газовой промышленности Харьковской области необходимо  заменить газовые плиты на электрические в 5-ти Д/У (№ 31, 67, 72, 96,</w:t>
      </w:r>
      <w:r w:rsidR="0020639B">
        <w:rPr>
          <w:sz w:val="28"/>
          <w:szCs w:val="28"/>
        </w:rPr>
        <w:t xml:space="preserve"> 353), на что необходимо около 9</w:t>
      </w:r>
      <w:r w:rsidRPr="004051CD">
        <w:rPr>
          <w:sz w:val="28"/>
          <w:szCs w:val="28"/>
        </w:rPr>
        <w:t>00 тыс</w:t>
      </w:r>
      <w:proofErr w:type="gramStart"/>
      <w:r w:rsidRPr="004051CD">
        <w:rPr>
          <w:sz w:val="28"/>
          <w:szCs w:val="28"/>
        </w:rPr>
        <w:t>.г</w:t>
      </w:r>
      <w:proofErr w:type="gramEnd"/>
      <w:r w:rsidRPr="004051CD">
        <w:rPr>
          <w:sz w:val="28"/>
          <w:szCs w:val="28"/>
        </w:rPr>
        <w:t>рн.;</w:t>
      </w:r>
    </w:p>
    <w:p w:rsidR="004051CD" w:rsidRPr="004051CD" w:rsidRDefault="004051CD" w:rsidP="004051C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452FAB">
        <w:rPr>
          <w:sz w:val="28"/>
          <w:szCs w:val="28"/>
        </w:rPr>
        <w:lastRenderedPageBreak/>
        <w:t xml:space="preserve">-   требуют выполнения противопожарные мероприятия: </w:t>
      </w:r>
      <w:r w:rsidR="00B81A67" w:rsidRPr="00452FAB">
        <w:rPr>
          <w:sz w:val="28"/>
          <w:szCs w:val="28"/>
        </w:rPr>
        <w:t xml:space="preserve"> продолжение установки</w:t>
      </w:r>
      <w:r w:rsidRPr="00452FAB">
        <w:rPr>
          <w:sz w:val="28"/>
          <w:szCs w:val="28"/>
        </w:rPr>
        <w:t xml:space="preserve"> пожарной сигнализации и пропитка деревянных чердачных пере</w:t>
      </w:r>
      <w:r w:rsidR="00B81A67" w:rsidRPr="00452FAB">
        <w:rPr>
          <w:sz w:val="28"/>
          <w:szCs w:val="28"/>
        </w:rPr>
        <w:t xml:space="preserve">крытий огнезащитным составом в </w:t>
      </w:r>
      <w:r w:rsidR="0020639B" w:rsidRPr="00452FAB">
        <w:rPr>
          <w:sz w:val="28"/>
          <w:szCs w:val="28"/>
        </w:rPr>
        <w:t>4</w:t>
      </w:r>
      <w:r w:rsidRPr="00452FAB">
        <w:rPr>
          <w:sz w:val="28"/>
          <w:szCs w:val="28"/>
        </w:rPr>
        <w:t>-х школах: (№</w:t>
      </w:r>
      <w:r w:rsidR="0020639B" w:rsidRPr="00452FAB">
        <w:rPr>
          <w:sz w:val="28"/>
          <w:szCs w:val="28"/>
        </w:rPr>
        <w:t>10</w:t>
      </w:r>
      <w:r w:rsidR="00B81A67" w:rsidRPr="00452FAB">
        <w:rPr>
          <w:sz w:val="28"/>
          <w:szCs w:val="28"/>
        </w:rPr>
        <w:t xml:space="preserve">, </w:t>
      </w:r>
      <w:r w:rsidR="0020639B" w:rsidRPr="00452FAB">
        <w:rPr>
          <w:sz w:val="28"/>
          <w:szCs w:val="28"/>
        </w:rPr>
        <w:t>41, 66, 120 – 6 600 кв.м.</w:t>
      </w:r>
      <w:r w:rsidRPr="00452FAB">
        <w:rPr>
          <w:sz w:val="28"/>
          <w:szCs w:val="28"/>
        </w:rPr>
        <w:t xml:space="preserve">), в </w:t>
      </w:r>
      <w:r w:rsidR="007A5E5A" w:rsidRPr="00452FAB">
        <w:rPr>
          <w:sz w:val="28"/>
          <w:szCs w:val="28"/>
        </w:rPr>
        <w:t>7</w:t>
      </w:r>
      <w:r w:rsidRPr="00452FAB">
        <w:rPr>
          <w:sz w:val="28"/>
          <w:szCs w:val="28"/>
        </w:rPr>
        <w:t>-</w:t>
      </w:r>
      <w:r w:rsidR="007A5E5A" w:rsidRPr="00452FAB">
        <w:rPr>
          <w:sz w:val="28"/>
          <w:szCs w:val="28"/>
        </w:rPr>
        <w:t>и садах</w:t>
      </w:r>
      <w:r w:rsidRPr="00452FAB">
        <w:rPr>
          <w:sz w:val="28"/>
          <w:szCs w:val="28"/>
        </w:rPr>
        <w:t xml:space="preserve"> (№</w:t>
      </w:r>
      <w:r w:rsidR="00B01A7A" w:rsidRPr="00452FAB">
        <w:rPr>
          <w:sz w:val="28"/>
          <w:szCs w:val="28"/>
        </w:rPr>
        <w:t xml:space="preserve"> </w:t>
      </w:r>
      <w:r w:rsidR="007A5E5A" w:rsidRPr="00452FAB">
        <w:rPr>
          <w:sz w:val="28"/>
          <w:szCs w:val="28"/>
        </w:rPr>
        <w:t>31, 44, 52, 67, 122, 253, 417 – 5 500 кв.м.) и ДЮСШ № 9 (Чугуевская)</w:t>
      </w:r>
      <w:r w:rsidRPr="00452FAB">
        <w:rPr>
          <w:sz w:val="28"/>
          <w:szCs w:val="28"/>
        </w:rPr>
        <w:t xml:space="preserve"> </w:t>
      </w:r>
      <w:r w:rsidR="007A5E5A" w:rsidRPr="00452FAB">
        <w:rPr>
          <w:sz w:val="28"/>
          <w:szCs w:val="28"/>
        </w:rPr>
        <w:t xml:space="preserve">– 2 100 кв.м. (всего 12 учреждений) </w:t>
      </w:r>
      <w:r w:rsidRPr="00452FAB">
        <w:rPr>
          <w:sz w:val="28"/>
          <w:szCs w:val="28"/>
        </w:rPr>
        <w:t xml:space="preserve">на что необходимо </w:t>
      </w:r>
      <w:r w:rsidR="00B81A67" w:rsidRPr="00452FAB">
        <w:rPr>
          <w:sz w:val="28"/>
          <w:szCs w:val="28"/>
        </w:rPr>
        <w:t>4</w:t>
      </w:r>
      <w:r w:rsidRPr="00452FAB">
        <w:rPr>
          <w:sz w:val="28"/>
          <w:szCs w:val="28"/>
        </w:rPr>
        <w:t>50, 0 тыс. грн.;</w:t>
      </w:r>
      <w:proofErr w:type="gramEnd"/>
    </w:p>
    <w:p w:rsidR="004051CD" w:rsidRDefault="00F37BDF" w:rsidP="00405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учитывая что в районе только в 5и учреждениях (ХООШ № 41, ДДУ №№ 31, 345, 417, 420) произведена 100%  замена окон на современные металлопластиковые конструкции, актуальной остается вопрос замены окон на новые в количестве 2 220 шт. (школы – 1 162 шт., сады – 797 шт., веч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кола – 10 шт., ЦДЮТ – 142 шт., ДЮСШ – 109 шт.);</w:t>
      </w:r>
    </w:p>
    <w:p w:rsidR="00B81A67" w:rsidRPr="009B1F35" w:rsidRDefault="00B81A67" w:rsidP="00405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переподключение учреждений к городским сетям: теплоснабжения (ДДУ№96), </w:t>
      </w:r>
      <w:r w:rsidRPr="009B1F35">
        <w:rPr>
          <w:sz w:val="28"/>
          <w:szCs w:val="28"/>
        </w:rPr>
        <w:t>электроснабжения, водоснабжения и водоотведения СШ №41;</w:t>
      </w:r>
    </w:p>
    <w:p w:rsidR="004051CD" w:rsidRPr="004051CD" w:rsidRDefault="004051CD" w:rsidP="00405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051CD">
        <w:rPr>
          <w:sz w:val="28"/>
          <w:szCs w:val="28"/>
        </w:rPr>
        <w:t>все учреждения образования нуждаются в пополнении мебелью, спортивным инвентарем;</w:t>
      </w:r>
    </w:p>
    <w:p w:rsidR="004051CD" w:rsidRPr="004051CD" w:rsidRDefault="004051CD" w:rsidP="004051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051CD">
        <w:rPr>
          <w:sz w:val="28"/>
          <w:szCs w:val="28"/>
        </w:rPr>
        <w:t xml:space="preserve">по-прежнему существует проблема приобретения холодильного оборудования с низкотемпературными камерами для школ и </w:t>
      </w:r>
      <w:r w:rsidR="00B81A67">
        <w:rPr>
          <w:sz w:val="28"/>
          <w:szCs w:val="28"/>
        </w:rPr>
        <w:t>д/у</w:t>
      </w:r>
      <w:r w:rsidRPr="004051CD">
        <w:rPr>
          <w:sz w:val="28"/>
          <w:szCs w:val="28"/>
        </w:rPr>
        <w:t xml:space="preserve">, стиральных машин - </w:t>
      </w:r>
      <w:r w:rsidRPr="00452FAB">
        <w:rPr>
          <w:sz w:val="28"/>
          <w:szCs w:val="28"/>
        </w:rPr>
        <w:t>для дошкольных учреждений.</w:t>
      </w:r>
    </w:p>
    <w:p w:rsidR="00B01A7A" w:rsidRDefault="004051CD" w:rsidP="00BE6B79">
      <w:pPr>
        <w:spacing w:line="360" w:lineRule="auto"/>
        <w:ind w:firstLine="708"/>
        <w:jc w:val="both"/>
        <w:rPr>
          <w:sz w:val="28"/>
          <w:szCs w:val="28"/>
        </w:rPr>
      </w:pPr>
      <w:r w:rsidRPr="0029467D">
        <w:rPr>
          <w:sz w:val="28"/>
          <w:szCs w:val="28"/>
        </w:rPr>
        <w:t>У</w:t>
      </w:r>
      <w:r w:rsidR="00B81A67" w:rsidRPr="0029467D">
        <w:rPr>
          <w:sz w:val="28"/>
          <w:szCs w:val="28"/>
        </w:rPr>
        <w:t>читывая</w:t>
      </w:r>
      <w:r w:rsidR="00B81A67">
        <w:rPr>
          <w:sz w:val="28"/>
          <w:szCs w:val="28"/>
        </w:rPr>
        <w:t xml:space="preserve"> все вышесказанное, могу Вас заверить</w:t>
      </w:r>
      <w:r w:rsidRPr="004051CD">
        <w:rPr>
          <w:sz w:val="28"/>
          <w:szCs w:val="28"/>
        </w:rPr>
        <w:t>, что все</w:t>
      </w:r>
      <w:r w:rsidR="001B0672">
        <w:rPr>
          <w:sz w:val="28"/>
          <w:szCs w:val="28"/>
        </w:rPr>
        <w:t xml:space="preserve"> учреждения </w:t>
      </w:r>
      <w:r w:rsidR="002E235A">
        <w:rPr>
          <w:sz w:val="28"/>
          <w:szCs w:val="28"/>
        </w:rPr>
        <w:t>образования готовы к новому 2017-2018</w:t>
      </w:r>
      <w:r w:rsidR="001B0672">
        <w:rPr>
          <w:sz w:val="28"/>
          <w:szCs w:val="28"/>
        </w:rPr>
        <w:t xml:space="preserve"> учебному году.</w:t>
      </w:r>
      <w:r w:rsidRPr="004051CD">
        <w:rPr>
          <w:sz w:val="28"/>
          <w:szCs w:val="28"/>
        </w:rPr>
        <w:t xml:space="preserve"> </w:t>
      </w:r>
      <w:r w:rsidR="001B0672">
        <w:rPr>
          <w:sz w:val="28"/>
          <w:szCs w:val="28"/>
        </w:rPr>
        <w:t>П</w:t>
      </w:r>
      <w:r w:rsidRPr="004051CD">
        <w:rPr>
          <w:sz w:val="28"/>
          <w:szCs w:val="28"/>
        </w:rPr>
        <w:t>едагогические коллективы</w:t>
      </w:r>
      <w:r w:rsidR="00A3454D">
        <w:rPr>
          <w:sz w:val="28"/>
          <w:szCs w:val="28"/>
        </w:rPr>
        <w:t xml:space="preserve">, несмотря ни на какие трудности, </w:t>
      </w:r>
      <w:r w:rsidRPr="004051CD">
        <w:rPr>
          <w:sz w:val="28"/>
          <w:szCs w:val="28"/>
        </w:rPr>
        <w:t xml:space="preserve"> организованно и своевременно на</w:t>
      </w:r>
      <w:r w:rsidR="00B81A67">
        <w:rPr>
          <w:sz w:val="28"/>
          <w:szCs w:val="28"/>
        </w:rPr>
        <w:t>чнут учебный год, примут детей, учеников и воспитанников,</w:t>
      </w:r>
      <w:r w:rsidRPr="004051CD">
        <w:rPr>
          <w:sz w:val="28"/>
          <w:szCs w:val="28"/>
        </w:rPr>
        <w:t xml:space="preserve"> качественно подготовят и проведут праздники</w:t>
      </w:r>
      <w:proofErr w:type="gramStart"/>
      <w:r w:rsidRPr="004051CD">
        <w:rPr>
          <w:sz w:val="28"/>
          <w:szCs w:val="28"/>
        </w:rPr>
        <w:t xml:space="preserve"> П</w:t>
      </w:r>
      <w:proofErr w:type="gramEnd"/>
      <w:r w:rsidRPr="004051CD">
        <w:rPr>
          <w:sz w:val="28"/>
          <w:szCs w:val="28"/>
        </w:rPr>
        <w:t xml:space="preserve">ервого звонка, на которые </w:t>
      </w:r>
      <w:r w:rsidR="00B81A67">
        <w:rPr>
          <w:sz w:val="28"/>
          <w:szCs w:val="28"/>
        </w:rPr>
        <w:t xml:space="preserve">обязательно </w:t>
      </w:r>
      <w:r w:rsidRPr="004051CD">
        <w:rPr>
          <w:sz w:val="28"/>
          <w:szCs w:val="28"/>
        </w:rPr>
        <w:t>будут приглашены ветераны В</w:t>
      </w:r>
      <w:r w:rsidR="00B81A67">
        <w:rPr>
          <w:sz w:val="28"/>
          <w:szCs w:val="28"/>
        </w:rPr>
        <w:t>торой</w:t>
      </w:r>
      <w:r w:rsidRPr="004051CD">
        <w:rPr>
          <w:sz w:val="28"/>
          <w:szCs w:val="28"/>
        </w:rPr>
        <w:t xml:space="preserve"> </w:t>
      </w:r>
      <w:r w:rsidR="00B81A67">
        <w:rPr>
          <w:sz w:val="28"/>
          <w:szCs w:val="28"/>
        </w:rPr>
        <w:t>мировой</w:t>
      </w:r>
      <w:r w:rsidRPr="004051CD">
        <w:rPr>
          <w:sz w:val="28"/>
          <w:szCs w:val="28"/>
        </w:rPr>
        <w:t xml:space="preserve"> войны и труда, представители общественных организаций, администрации района, депутаты </w:t>
      </w:r>
      <w:r w:rsidR="00B3402B">
        <w:rPr>
          <w:sz w:val="28"/>
          <w:szCs w:val="28"/>
        </w:rPr>
        <w:t>р</w:t>
      </w:r>
      <w:r w:rsidR="00B81A67">
        <w:rPr>
          <w:sz w:val="28"/>
          <w:szCs w:val="28"/>
        </w:rPr>
        <w:t xml:space="preserve">азличных </w:t>
      </w:r>
      <w:r w:rsidR="00B3402B">
        <w:rPr>
          <w:sz w:val="28"/>
          <w:szCs w:val="28"/>
        </w:rPr>
        <w:t xml:space="preserve"> уровней власти</w:t>
      </w:r>
      <w:r w:rsidR="00B81A67">
        <w:rPr>
          <w:sz w:val="28"/>
          <w:szCs w:val="28"/>
        </w:rPr>
        <w:t>, а дети и родители с удовольствием и надеждой в мирное</w:t>
      </w:r>
      <w:r w:rsidR="001B0672">
        <w:rPr>
          <w:sz w:val="28"/>
          <w:szCs w:val="28"/>
        </w:rPr>
        <w:t xml:space="preserve"> и светлое </w:t>
      </w:r>
      <w:r w:rsidR="00B81A67">
        <w:rPr>
          <w:sz w:val="28"/>
          <w:szCs w:val="28"/>
        </w:rPr>
        <w:t xml:space="preserve"> будущее </w:t>
      </w:r>
      <w:r w:rsidR="00AC00D1">
        <w:rPr>
          <w:sz w:val="28"/>
          <w:szCs w:val="28"/>
        </w:rPr>
        <w:t>пойдет по стране знаний</w:t>
      </w:r>
      <w:r w:rsidR="00B81A67">
        <w:rPr>
          <w:sz w:val="28"/>
          <w:szCs w:val="28"/>
        </w:rPr>
        <w:t>.</w:t>
      </w:r>
    </w:p>
    <w:p w:rsidR="00BE6B79" w:rsidRDefault="00BE6B79" w:rsidP="00BE6B79">
      <w:pPr>
        <w:spacing w:line="360" w:lineRule="auto"/>
        <w:ind w:firstLine="708"/>
        <w:jc w:val="both"/>
        <w:rPr>
          <w:sz w:val="28"/>
          <w:szCs w:val="28"/>
        </w:rPr>
      </w:pPr>
    </w:p>
    <w:p w:rsidR="00BE6B79" w:rsidRDefault="00BE6B79" w:rsidP="00BE6B79">
      <w:pPr>
        <w:spacing w:line="360" w:lineRule="auto"/>
        <w:ind w:firstLine="708"/>
        <w:jc w:val="both"/>
        <w:rPr>
          <w:sz w:val="28"/>
          <w:szCs w:val="28"/>
        </w:rPr>
      </w:pPr>
    </w:p>
    <w:p w:rsidR="00BE6B79" w:rsidRDefault="00BE6B79" w:rsidP="00BE6B79">
      <w:pPr>
        <w:spacing w:line="360" w:lineRule="auto"/>
        <w:ind w:firstLine="708"/>
        <w:jc w:val="both"/>
        <w:rPr>
          <w:sz w:val="28"/>
          <w:szCs w:val="28"/>
        </w:rPr>
      </w:pPr>
    </w:p>
    <w:p w:rsidR="00BE6B79" w:rsidRPr="00200AD3" w:rsidRDefault="00BE6B79" w:rsidP="00200AD3">
      <w:pPr>
        <w:spacing w:line="360" w:lineRule="auto"/>
        <w:jc w:val="both"/>
        <w:rPr>
          <w:sz w:val="28"/>
          <w:szCs w:val="28"/>
          <w:lang w:val="en-US"/>
        </w:rPr>
      </w:pPr>
    </w:p>
    <w:p w:rsidR="00707585" w:rsidRDefault="00707585" w:rsidP="00B575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РУО                                                                       А.С. НИЖНИК</w:t>
      </w:r>
    </w:p>
    <w:sectPr w:rsidR="00707585" w:rsidSect="00BE6B79">
      <w:headerReference w:type="even" r:id="rId8"/>
      <w:headerReference w:type="default" r:id="rId9"/>
      <w:pgSz w:w="11906" w:h="16838"/>
      <w:pgMar w:top="1134" w:right="1134" w:bottom="99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860" w:rsidRDefault="00AD2860">
      <w:r>
        <w:separator/>
      </w:r>
    </w:p>
  </w:endnote>
  <w:endnote w:type="continuationSeparator" w:id="0">
    <w:p w:rsidR="00AD2860" w:rsidRDefault="00AD2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860" w:rsidRDefault="00AD2860">
      <w:r>
        <w:separator/>
      </w:r>
    </w:p>
  </w:footnote>
  <w:footnote w:type="continuationSeparator" w:id="0">
    <w:p w:rsidR="00AD2860" w:rsidRDefault="00AD2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6C7" w:rsidRDefault="00C116C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16C7" w:rsidRDefault="00C116C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6C7" w:rsidRDefault="00C116C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0AD3">
      <w:rPr>
        <w:rStyle w:val="a5"/>
        <w:noProof/>
      </w:rPr>
      <w:t>9</w:t>
    </w:r>
    <w:r>
      <w:rPr>
        <w:rStyle w:val="a5"/>
      </w:rPr>
      <w:fldChar w:fldCharType="end"/>
    </w:r>
  </w:p>
  <w:p w:rsidR="00C116C7" w:rsidRDefault="00C116C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4D80"/>
    <w:multiLevelType w:val="hybridMultilevel"/>
    <w:tmpl w:val="E2463582"/>
    <w:lvl w:ilvl="0" w:tplc="3E28FCC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DCB2A63"/>
    <w:multiLevelType w:val="hybridMultilevel"/>
    <w:tmpl w:val="E1F0632C"/>
    <w:lvl w:ilvl="0" w:tplc="0B6450A2">
      <w:numFmt w:val="bullet"/>
      <w:lvlText w:val=""/>
      <w:lvlJc w:val="left"/>
      <w:pPr>
        <w:tabs>
          <w:tab w:val="num" w:pos="1548"/>
        </w:tabs>
        <w:ind w:left="154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8"/>
        </w:tabs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8"/>
        </w:tabs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8"/>
        </w:tabs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8"/>
        </w:tabs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8"/>
        </w:tabs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8"/>
        </w:tabs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8"/>
        </w:tabs>
        <w:ind w:left="73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381"/>
    <w:rsid w:val="000055DC"/>
    <w:rsid w:val="00012BCC"/>
    <w:rsid w:val="00015BDE"/>
    <w:rsid w:val="00016A07"/>
    <w:rsid w:val="00022DBF"/>
    <w:rsid w:val="0003412F"/>
    <w:rsid w:val="00076D95"/>
    <w:rsid w:val="00090E4E"/>
    <w:rsid w:val="000925A7"/>
    <w:rsid w:val="000B1951"/>
    <w:rsid w:val="000B57BA"/>
    <w:rsid w:val="000C774C"/>
    <w:rsid w:val="000D076B"/>
    <w:rsid w:val="000E4624"/>
    <w:rsid w:val="000F46AE"/>
    <w:rsid w:val="000F65F0"/>
    <w:rsid w:val="000F6B6F"/>
    <w:rsid w:val="00102064"/>
    <w:rsid w:val="00120E53"/>
    <w:rsid w:val="00130820"/>
    <w:rsid w:val="00151B6A"/>
    <w:rsid w:val="001560F0"/>
    <w:rsid w:val="001676B1"/>
    <w:rsid w:val="00170F2B"/>
    <w:rsid w:val="001826B3"/>
    <w:rsid w:val="00183900"/>
    <w:rsid w:val="00195586"/>
    <w:rsid w:val="001B0672"/>
    <w:rsid w:val="001D384F"/>
    <w:rsid w:val="001F2ED3"/>
    <w:rsid w:val="001F7256"/>
    <w:rsid w:val="00200AD3"/>
    <w:rsid w:val="00204DC5"/>
    <w:rsid w:val="0020639B"/>
    <w:rsid w:val="0022535C"/>
    <w:rsid w:val="00234782"/>
    <w:rsid w:val="00256E81"/>
    <w:rsid w:val="0029467D"/>
    <w:rsid w:val="00297739"/>
    <w:rsid w:val="002A7250"/>
    <w:rsid w:val="002B5CE8"/>
    <w:rsid w:val="002D1303"/>
    <w:rsid w:val="002D3AA5"/>
    <w:rsid w:val="002E235A"/>
    <w:rsid w:val="002E4951"/>
    <w:rsid w:val="002F3B13"/>
    <w:rsid w:val="002F54AE"/>
    <w:rsid w:val="00321212"/>
    <w:rsid w:val="00333B2E"/>
    <w:rsid w:val="00354A9B"/>
    <w:rsid w:val="00374055"/>
    <w:rsid w:val="003C1D7F"/>
    <w:rsid w:val="003D2141"/>
    <w:rsid w:val="003F5C5F"/>
    <w:rsid w:val="004051CD"/>
    <w:rsid w:val="00406452"/>
    <w:rsid w:val="00412B59"/>
    <w:rsid w:val="00452FAB"/>
    <w:rsid w:val="004545C1"/>
    <w:rsid w:val="00466142"/>
    <w:rsid w:val="00484C9B"/>
    <w:rsid w:val="004906CA"/>
    <w:rsid w:val="00496C82"/>
    <w:rsid w:val="004A49F3"/>
    <w:rsid w:val="004C37EA"/>
    <w:rsid w:val="004D4B6A"/>
    <w:rsid w:val="004D7B88"/>
    <w:rsid w:val="0052532D"/>
    <w:rsid w:val="00565814"/>
    <w:rsid w:val="005833F3"/>
    <w:rsid w:val="005840A3"/>
    <w:rsid w:val="0058713E"/>
    <w:rsid w:val="005A33D1"/>
    <w:rsid w:val="005A6C1A"/>
    <w:rsid w:val="005C713D"/>
    <w:rsid w:val="005D12AA"/>
    <w:rsid w:val="005D240B"/>
    <w:rsid w:val="005D7381"/>
    <w:rsid w:val="005E1B00"/>
    <w:rsid w:val="00600BF0"/>
    <w:rsid w:val="00612FD5"/>
    <w:rsid w:val="00636838"/>
    <w:rsid w:val="00650152"/>
    <w:rsid w:val="00663F3F"/>
    <w:rsid w:val="00666066"/>
    <w:rsid w:val="006671B2"/>
    <w:rsid w:val="00696E3D"/>
    <w:rsid w:val="006A65AB"/>
    <w:rsid w:val="006A7A9C"/>
    <w:rsid w:val="006B51F7"/>
    <w:rsid w:val="006C63AA"/>
    <w:rsid w:val="006F5E60"/>
    <w:rsid w:val="007006FD"/>
    <w:rsid w:val="00703919"/>
    <w:rsid w:val="00707585"/>
    <w:rsid w:val="00707FD1"/>
    <w:rsid w:val="007107D5"/>
    <w:rsid w:val="00717F3B"/>
    <w:rsid w:val="00722753"/>
    <w:rsid w:val="00737678"/>
    <w:rsid w:val="007422BC"/>
    <w:rsid w:val="007445E3"/>
    <w:rsid w:val="00755F08"/>
    <w:rsid w:val="00756C83"/>
    <w:rsid w:val="00787C5E"/>
    <w:rsid w:val="00794AD6"/>
    <w:rsid w:val="007A0E2E"/>
    <w:rsid w:val="007A13AD"/>
    <w:rsid w:val="007A5E5A"/>
    <w:rsid w:val="007B18D6"/>
    <w:rsid w:val="007B1AE9"/>
    <w:rsid w:val="007B5824"/>
    <w:rsid w:val="007B7C54"/>
    <w:rsid w:val="007C0606"/>
    <w:rsid w:val="007C3166"/>
    <w:rsid w:val="007D26DD"/>
    <w:rsid w:val="007F1F8E"/>
    <w:rsid w:val="008139D5"/>
    <w:rsid w:val="008561BA"/>
    <w:rsid w:val="008606D8"/>
    <w:rsid w:val="00861364"/>
    <w:rsid w:val="00862FFC"/>
    <w:rsid w:val="008724FF"/>
    <w:rsid w:val="00874D54"/>
    <w:rsid w:val="00884547"/>
    <w:rsid w:val="008845C4"/>
    <w:rsid w:val="0089192E"/>
    <w:rsid w:val="008D550E"/>
    <w:rsid w:val="009072F5"/>
    <w:rsid w:val="00913F5E"/>
    <w:rsid w:val="0091731F"/>
    <w:rsid w:val="00934A62"/>
    <w:rsid w:val="00943859"/>
    <w:rsid w:val="0097080B"/>
    <w:rsid w:val="009878AE"/>
    <w:rsid w:val="009B1F35"/>
    <w:rsid w:val="009B34A2"/>
    <w:rsid w:val="009C3EE6"/>
    <w:rsid w:val="009C3F9F"/>
    <w:rsid w:val="009E28C5"/>
    <w:rsid w:val="009F44CC"/>
    <w:rsid w:val="009F499B"/>
    <w:rsid w:val="009F5C2A"/>
    <w:rsid w:val="00A3454D"/>
    <w:rsid w:val="00A43516"/>
    <w:rsid w:val="00A537B0"/>
    <w:rsid w:val="00A548AA"/>
    <w:rsid w:val="00A624EF"/>
    <w:rsid w:val="00A65E6B"/>
    <w:rsid w:val="00A80DAF"/>
    <w:rsid w:val="00A96E95"/>
    <w:rsid w:val="00AB4A03"/>
    <w:rsid w:val="00AC00D1"/>
    <w:rsid w:val="00AD2860"/>
    <w:rsid w:val="00AE3D12"/>
    <w:rsid w:val="00B01A7A"/>
    <w:rsid w:val="00B1215C"/>
    <w:rsid w:val="00B137A1"/>
    <w:rsid w:val="00B1575E"/>
    <w:rsid w:val="00B15790"/>
    <w:rsid w:val="00B230F1"/>
    <w:rsid w:val="00B3402B"/>
    <w:rsid w:val="00B538C9"/>
    <w:rsid w:val="00B55031"/>
    <w:rsid w:val="00B575E0"/>
    <w:rsid w:val="00B60FD6"/>
    <w:rsid w:val="00B80645"/>
    <w:rsid w:val="00B807EE"/>
    <w:rsid w:val="00B81A67"/>
    <w:rsid w:val="00B84624"/>
    <w:rsid w:val="00BA70B2"/>
    <w:rsid w:val="00BC0D76"/>
    <w:rsid w:val="00BD041A"/>
    <w:rsid w:val="00BE0C15"/>
    <w:rsid w:val="00BE6B79"/>
    <w:rsid w:val="00C1048C"/>
    <w:rsid w:val="00C116C7"/>
    <w:rsid w:val="00C11AB0"/>
    <w:rsid w:val="00C5466B"/>
    <w:rsid w:val="00C63C61"/>
    <w:rsid w:val="00CB3875"/>
    <w:rsid w:val="00CB4F2B"/>
    <w:rsid w:val="00CC0467"/>
    <w:rsid w:val="00D1422D"/>
    <w:rsid w:val="00D21404"/>
    <w:rsid w:val="00D32227"/>
    <w:rsid w:val="00D376FF"/>
    <w:rsid w:val="00D57F94"/>
    <w:rsid w:val="00D80351"/>
    <w:rsid w:val="00D82677"/>
    <w:rsid w:val="00DA010D"/>
    <w:rsid w:val="00DB2179"/>
    <w:rsid w:val="00DE35F5"/>
    <w:rsid w:val="00DE5642"/>
    <w:rsid w:val="00DF536E"/>
    <w:rsid w:val="00E63164"/>
    <w:rsid w:val="00E83E44"/>
    <w:rsid w:val="00EA0CBB"/>
    <w:rsid w:val="00EA7A2E"/>
    <w:rsid w:val="00EB2BBD"/>
    <w:rsid w:val="00EC7749"/>
    <w:rsid w:val="00ED47E3"/>
    <w:rsid w:val="00ED7E3D"/>
    <w:rsid w:val="00F376C5"/>
    <w:rsid w:val="00F37BDF"/>
    <w:rsid w:val="00F47E0B"/>
    <w:rsid w:val="00F577DC"/>
    <w:rsid w:val="00F6571B"/>
    <w:rsid w:val="00FA2B46"/>
    <w:rsid w:val="00FD44FC"/>
    <w:rsid w:val="00FE79F7"/>
    <w:rsid w:val="00FF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1185"/>
      </w:tabs>
      <w:spacing w:line="360" w:lineRule="auto"/>
      <w:ind w:firstLine="708"/>
      <w:jc w:val="both"/>
    </w:pPr>
    <w:rPr>
      <w:sz w:val="28"/>
      <w:szCs w:val="28"/>
      <w:lang w:val="uk-UA"/>
    </w:rPr>
  </w:style>
  <w:style w:type="paragraph" w:styleId="2">
    <w:name w:val="Body Text Indent 2"/>
    <w:basedOn w:val="a"/>
    <w:pPr>
      <w:spacing w:line="360" w:lineRule="auto"/>
      <w:ind w:firstLine="900"/>
      <w:jc w:val="both"/>
    </w:pPr>
    <w:rPr>
      <w:sz w:val="28"/>
      <w:szCs w:val="28"/>
    </w:rPr>
  </w:style>
  <w:style w:type="paragraph" w:styleId="3">
    <w:name w:val="Body Text Indent 3"/>
    <w:basedOn w:val="a"/>
    <w:pPr>
      <w:spacing w:line="360" w:lineRule="auto"/>
      <w:ind w:firstLine="540"/>
      <w:jc w:val="both"/>
    </w:pPr>
    <w:rPr>
      <w:sz w:val="28"/>
      <w:szCs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center"/>
    </w:pPr>
    <w:rPr>
      <w:b/>
      <w:sz w:val="28"/>
      <w:szCs w:val="28"/>
    </w:rPr>
  </w:style>
  <w:style w:type="paragraph" w:styleId="a7">
    <w:name w:val="Balloon Text"/>
    <w:basedOn w:val="a"/>
    <w:semiHidden/>
    <w:rsid w:val="00703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4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F276D-2559-4EBE-AD41-FCD95884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семья Радченко</Company>
  <LinksUpToDate>false</LinksUpToDate>
  <CharactersWithSpaces>15501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Ира</dc:creator>
  <cp:keywords/>
  <cp:lastModifiedBy>Admin</cp:lastModifiedBy>
  <cp:revision>2</cp:revision>
  <cp:lastPrinted>2017-08-09T08:26:00Z</cp:lastPrinted>
  <dcterms:created xsi:type="dcterms:W3CDTF">2018-01-11T14:08:00Z</dcterms:created>
  <dcterms:modified xsi:type="dcterms:W3CDTF">2018-01-11T14:08:00Z</dcterms:modified>
</cp:coreProperties>
</file>