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8C" w:rsidRDefault="001B168C" w:rsidP="00213282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1B23E9" w:rsidRPr="00A469FC" w:rsidTr="007F7CC5">
        <w:tc>
          <w:tcPr>
            <w:tcW w:w="1135" w:type="dxa"/>
            <w:tcBorders>
              <w:bottom w:val="thickThinSmallGap" w:sz="24" w:space="0" w:color="auto"/>
            </w:tcBorders>
          </w:tcPr>
          <w:p w:rsidR="001B23E9" w:rsidRPr="00A469FC" w:rsidRDefault="001B23E9" w:rsidP="007F7CC5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45pt" o:ole="">
                  <v:imagedata r:id="rId6" o:title=""/>
                </v:shape>
                <o:OLEObject Type="Embed" ProgID="ShapewareVISIO20" ShapeID="_x0000_i1025" DrawAspect="Content" ObjectID="_1557572236" r:id="rId7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1B23E9" w:rsidRPr="005A3836" w:rsidTr="007F7CC5">
              <w:tc>
                <w:tcPr>
                  <w:tcW w:w="4111" w:type="dxa"/>
                </w:tcPr>
                <w:p w:rsidR="001B23E9" w:rsidRPr="00CE56DF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1B23E9" w:rsidRPr="00CE56DF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1B23E9" w:rsidRPr="00D75785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1B23E9" w:rsidRPr="00CE56DF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1B23E9" w:rsidRPr="00D75785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1B23E9" w:rsidRPr="00CE56DF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1B23E9" w:rsidRPr="00CE56DF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1B23E9" w:rsidRPr="00D75785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1B23E9" w:rsidRDefault="001B23E9" w:rsidP="007F7CC5">
                  <w:pPr>
                    <w:jc w:val="center"/>
                    <w:rPr>
                      <w:b/>
                      <w:lang w:val="uk-UA"/>
                    </w:rPr>
                  </w:pPr>
                  <w:r w:rsidRPr="00D75785">
                    <w:rPr>
                      <w:b/>
                      <w:lang w:val="uk-UA"/>
                    </w:rPr>
                    <w:t>УПРАВЛІННЯ ОСВІТИ</w:t>
                  </w:r>
                </w:p>
                <w:p w:rsidR="001B23E9" w:rsidRPr="00D75785" w:rsidRDefault="001B23E9" w:rsidP="007F7CC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1B23E9" w:rsidRPr="00CE56DF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1B23E9" w:rsidRPr="00CE56DF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1B23E9" w:rsidRPr="00D75785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1B23E9" w:rsidRPr="00D75785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1B23E9" w:rsidRPr="00D75785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1B23E9" w:rsidRPr="00D75785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D75785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1B23E9" w:rsidRPr="00D75785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1B23E9" w:rsidRPr="00D75785" w:rsidRDefault="001B23E9" w:rsidP="007F7CC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D75785">
                    <w:rPr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1B23E9" w:rsidRPr="009B232F" w:rsidRDefault="001B23E9" w:rsidP="007F7CC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1B23E9" w:rsidRPr="00A469FC" w:rsidRDefault="005F2BAC" w:rsidP="007F7CC5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9925" cy="901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68C" w:rsidRDefault="001B168C" w:rsidP="00213282">
      <w:pPr>
        <w:tabs>
          <w:tab w:val="left" w:pos="6140"/>
        </w:tabs>
        <w:rPr>
          <w:sz w:val="28"/>
          <w:szCs w:val="28"/>
          <w:lang w:val="uk-UA"/>
        </w:rPr>
      </w:pPr>
    </w:p>
    <w:p w:rsidR="001B168C" w:rsidRPr="00801612" w:rsidRDefault="001B168C" w:rsidP="0021328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1B168C" w:rsidRDefault="001B168C" w:rsidP="00213282">
      <w:pPr>
        <w:tabs>
          <w:tab w:val="left" w:pos="6140"/>
        </w:tabs>
        <w:rPr>
          <w:sz w:val="28"/>
          <w:szCs w:val="28"/>
          <w:lang w:val="uk-UA"/>
        </w:rPr>
      </w:pPr>
    </w:p>
    <w:p w:rsidR="001B168C" w:rsidRPr="00A7790A" w:rsidRDefault="001B168C" w:rsidP="00213282">
      <w:pPr>
        <w:tabs>
          <w:tab w:val="left" w:pos="6140"/>
        </w:tabs>
        <w:rPr>
          <w:sz w:val="28"/>
          <w:szCs w:val="28"/>
        </w:rPr>
      </w:pPr>
      <w:r w:rsidRPr="001B23E9">
        <w:rPr>
          <w:sz w:val="28"/>
          <w:szCs w:val="28"/>
        </w:rPr>
        <w:t>1</w:t>
      </w:r>
      <w:r w:rsidR="001B23E9" w:rsidRPr="001B23E9">
        <w:rPr>
          <w:sz w:val="28"/>
          <w:szCs w:val="28"/>
          <w:lang w:val="uk-UA"/>
        </w:rPr>
        <w:t>2</w:t>
      </w:r>
      <w:r w:rsidRPr="001B23E9">
        <w:rPr>
          <w:sz w:val="28"/>
          <w:szCs w:val="28"/>
          <w:lang w:val="uk-UA"/>
        </w:rPr>
        <w:t>.0</w:t>
      </w:r>
      <w:r w:rsidR="001B23E9" w:rsidRPr="001B23E9">
        <w:rPr>
          <w:sz w:val="28"/>
          <w:szCs w:val="28"/>
          <w:lang w:val="uk-UA"/>
        </w:rPr>
        <w:t>5</w:t>
      </w:r>
      <w:r w:rsidRPr="00B22E95">
        <w:rPr>
          <w:sz w:val="28"/>
          <w:szCs w:val="28"/>
          <w:lang w:val="uk-UA"/>
        </w:rPr>
        <w:t>.</w:t>
      </w:r>
      <w:r w:rsidRPr="00305E5A">
        <w:rPr>
          <w:sz w:val="28"/>
          <w:szCs w:val="28"/>
          <w:lang w:val="uk-UA"/>
        </w:rPr>
        <w:t>201</w:t>
      </w:r>
      <w:r w:rsidR="00B22E9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1B23E9">
        <w:rPr>
          <w:sz w:val="28"/>
          <w:szCs w:val="28"/>
          <w:lang w:val="uk-UA"/>
        </w:rPr>
        <w:t>127</w:t>
      </w:r>
      <w:r>
        <w:rPr>
          <w:sz w:val="28"/>
          <w:szCs w:val="28"/>
          <w:lang w:val="uk-UA"/>
        </w:rPr>
        <w:t xml:space="preserve"> </w:t>
      </w:r>
    </w:p>
    <w:p w:rsidR="001B168C" w:rsidRDefault="001B168C" w:rsidP="00213282">
      <w:pPr>
        <w:shd w:val="clear" w:color="auto" w:fill="FFFFFF"/>
        <w:spacing w:line="278" w:lineRule="exact"/>
        <w:rPr>
          <w:b/>
          <w:sz w:val="28"/>
          <w:szCs w:val="28"/>
          <w:lang w:val="uk-UA"/>
        </w:rPr>
      </w:pPr>
    </w:p>
    <w:p w:rsidR="001B168C" w:rsidRDefault="001B168C" w:rsidP="00213282">
      <w:pPr>
        <w:shd w:val="clear" w:color="auto" w:fill="FFFFFF"/>
        <w:spacing w:line="278" w:lineRule="exact"/>
        <w:rPr>
          <w:b/>
          <w:sz w:val="28"/>
          <w:szCs w:val="28"/>
          <w:lang w:val="uk-UA"/>
        </w:rPr>
      </w:pPr>
    </w:p>
    <w:p w:rsidR="001B168C" w:rsidRPr="00213282" w:rsidRDefault="001B168C" w:rsidP="00213282">
      <w:pPr>
        <w:shd w:val="clear" w:color="auto" w:fill="FFFFFF"/>
        <w:spacing w:line="278" w:lineRule="exact"/>
        <w:rPr>
          <w:sz w:val="28"/>
          <w:szCs w:val="28"/>
          <w:lang w:val="uk-UA"/>
        </w:rPr>
      </w:pPr>
      <w:r w:rsidRPr="00213282">
        <w:rPr>
          <w:sz w:val="28"/>
          <w:szCs w:val="28"/>
        </w:rPr>
        <w:t xml:space="preserve">Про </w:t>
      </w:r>
      <w:r w:rsidRPr="00213282">
        <w:rPr>
          <w:sz w:val="28"/>
          <w:szCs w:val="28"/>
          <w:lang w:val="uk-UA"/>
        </w:rPr>
        <w:t>організацію</w:t>
      </w:r>
      <w:r w:rsidRPr="00213282">
        <w:rPr>
          <w:sz w:val="28"/>
          <w:szCs w:val="28"/>
        </w:rPr>
        <w:t xml:space="preserve"> </w:t>
      </w:r>
      <w:r w:rsidRPr="00213282">
        <w:rPr>
          <w:sz w:val="28"/>
          <w:szCs w:val="28"/>
          <w:lang w:val="uk-UA"/>
        </w:rPr>
        <w:t>проведення</w:t>
      </w:r>
      <w:r w:rsidRPr="00213282">
        <w:rPr>
          <w:sz w:val="28"/>
          <w:szCs w:val="28"/>
        </w:rPr>
        <w:t xml:space="preserve"> </w:t>
      </w:r>
      <w:r w:rsidRPr="00213282">
        <w:rPr>
          <w:sz w:val="28"/>
          <w:szCs w:val="28"/>
          <w:lang w:val="uk-UA"/>
        </w:rPr>
        <w:t>експертизи</w:t>
      </w:r>
      <w:r w:rsidRPr="00213282">
        <w:rPr>
          <w:sz w:val="28"/>
          <w:szCs w:val="28"/>
        </w:rPr>
        <w:t xml:space="preserve"> </w:t>
      </w:r>
    </w:p>
    <w:p w:rsidR="001B168C" w:rsidRPr="00213282" w:rsidRDefault="001B168C" w:rsidP="00213282">
      <w:pPr>
        <w:shd w:val="clear" w:color="auto" w:fill="FFFFFF"/>
        <w:spacing w:line="278" w:lineRule="exact"/>
        <w:rPr>
          <w:sz w:val="28"/>
          <w:szCs w:val="28"/>
          <w:lang w:val="uk-UA"/>
        </w:rPr>
      </w:pPr>
      <w:r w:rsidRPr="00213282">
        <w:rPr>
          <w:sz w:val="28"/>
          <w:szCs w:val="28"/>
          <w:lang w:val="uk-UA"/>
        </w:rPr>
        <w:t xml:space="preserve">досягнень у навчанні випускників </w:t>
      </w:r>
    </w:p>
    <w:p w:rsidR="001B168C" w:rsidRPr="00213282" w:rsidRDefault="001B168C" w:rsidP="00213282">
      <w:pPr>
        <w:shd w:val="clear" w:color="auto" w:fill="FFFFFF"/>
        <w:spacing w:line="278" w:lineRule="exact"/>
        <w:rPr>
          <w:sz w:val="28"/>
          <w:szCs w:val="28"/>
          <w:lang w:val="uk-UA"/>
        </w:rPr>
      </w:pPr>
      <w:r w:rsidRPr="00213282">
        <w:rPr>
          <w:sz w:val="28"/>
          <w:szCs w:val="28"/>
          <w:lang w:val="uk-UA"/>
        </w:rPr>
        <w:t xml:space="preserve">навчальних закладів – претендентів </w:t>
      </w:r>
    </w:p>
    <w:p w:rsidR="001B168C" w:rsidRPr="00213282" w:rsidRDefault="001B168C" w:rsidP="00213282">
      <w:pPr>
        <w:shd w:val="clear" w:color="auto" w:fill="FFFFFF"/>
        <w:spacing w:line="278" w:lineRule="exact"/>
        <w:rPr>
          <w:sz w:val="28"/>
          <w:szCs w:val="28"/>
          <w:lang w:val="uk-UA"/>
        </w:rPr>
      </w:pPr>
      <w:r w:rsidRPr="00213282">
        <w:rPr>
          <w:sz w:val="28"/>
          <w:szCs w:val="28"/>
          <w:lang w:val="uk-UA"/>
        </w:rPr>
        <w:t>на нагородження медалями</w:t>
      </w:r>
    </w:p>
    <w:p w:rsidR="001B168C" w:rsidRPr="00213282" w:rsidRDefault="001B168C" w:rsidP="00213282">
      <w:pPr>
        <w:shd w:val="clear" w:color="auto" w:fill="FFFFFF"/>
        <w:spacing w:line="278" w:lineRule="exact"/>
        <w:rPr>
          <w:sz w:val="28"/>
          <w:szCs w:val="28"/>
          <w:lang w:val="uk-UA"/>
        </w:rPr>
      </w:pPr>
      <w:r w:rsidRPr="00213282">
        <w:rPr>
          <w:sz w:val="28"/>
          <w:szCs w:val="28"/>
          <w:lang w:val="uk-UA"/>
        </w:rPr>
        <w:t>у 201</w:t>
      </w:r>
      <w:r w:rsidR="00B22E95">
        <w:rPr>
          <w:sz w:val="28"/>
          <w:szCs w:val="28"/>
          <w:lang w:val="uk-UA"/>
        </w:rPr>
        <w:t>6</w:t>
      </w:r>
      <w:r w:rsidRPr="00213282">
        <w:rPr>
          <w:sz w:val="28"/>
          <w:szCs w:val="28"/>
          <w:lang w:val="uk-UA"/>
        </w:rPr>
        <w:t>/201</w:t>
      </w:r>
      <w:r w:rsidR="00B22E95">
        <w:rPr>
          <w:sz w:val="28"/>
          <w:szCs w:val="28"/>
          <w:lang w:val="uk-UA"/>
        </w:rPr>
        <w:t>7</w:t>
      </w:r>
      <w:r w:rsidRPr="00313580">
        <w:rPr>
          <w:sz w:val="28"/>
          <w:szCs w:val="28"/>
        </w:rPr>
        <w:t xml:space="preserve"> </w:t>
      </w:r>
      <w:r w:rsidRPr="00213282">
        <w:rPr>
          <w:sz w:val="28"/>
          <w:szCs w:val="28"/>
          <w:lang w:val="uk-UA"/>
        </w:rPr>
        <w:t>навчальному році</w:t>
      </w:r>
    </w:p>
    <w:p w:rsidR="001B168C" w:rsidRDefault="001B168C" w:rsidP="00213282">
      <w:pPr>
        <w:spacing w:line="360" w:lineRule="auto"/>
        <w:jc w:val="both"/>
        <w:rPr>
          <w:sz w:val="32"/>
          <w:szCs w:val="32"/>
          <w:lang w:val="uk-UA"/>
        </w:rPr>
      </w:pPr>
    </w:p>
    <w:p w:rsidR="001B168C" w:rsidRPr="00027418" w:rsidRDefault="001B168C" w:rsidP="00313580">
      <w:pPr>
        <w:shd w:val="clear" w:color="auto" w:fill="FFFFFF"/>
        <w:spacing w:line="360" w:lineRule="auto"/>
        <w:ind w:right="-30"/>
        <w:jc w:val="both"/>
        <w:rPr>
          <w:sz w:val="28"/>
          <w:szCs w:val="28"/>
          <w:lang w:val="uk-UA"/>
        </w:rPr>
      </w:pPr>
      <w:r>
        <w:rPr>
          <w:spacing w:val="-4"/>
          <w:lang w:val="uk-UA"/>
        </w:rPr>
        <w:tab/>
      </w:r>
      <w:r w:rsidRPr="00027418">
        <w:rPr>
          <w:sz w:val="28"/>
          <w:szCs w:val="28"/>
          <w:lang w:val="uk-UA"/>
        </w:rPr>
        <w:t xml:space="preserve">Відповідно до Закону України «Про загальну середню освіту», Положення про загальноосвітній навчальний заклад, затвердженого постановою Кабінету Міністрів України від 27.08.2010 №778, Положення про державну підсумкову атестацію учнів (вихованців) у системі загальної середньої освіти,  затвердженого наказом Міністерства освіти і науки України від 30.12.2014 №1547, зареєстрованого в Міністерстві юстиції України 14.02.2015 за №157/26602,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</w:t>
      </w:r>
      <w:r w:rsidR="00027418">
        <w:rPr>
          <w:sz w:val="28"/>
          <w:szCs w:val="28"/>
          <w:lang w:val="uk-UA"/>
        </w:rPr>
        <w:t xml:space="preserve">                           </w:t>
      </w:r>
      <w:r w:rsidR="00027418" w:rsidRPr="00027418">
        <w:rPr>
          <w:spacing w:val="-4"/>
          <w:sz w:val="28"/>
          <w:szCs w:val="28"/>
          <w:lang w:val="uk-UA"/>
        </w:rPr>
        <w:t>17.03.2015 №306</w:t>
      </w:r>
      <w:r w:rsidRPr="00027418">
        <w:rPr>
          <w:sz w:val="28"/>
          <w:szCs w:val="28"/>
          <w:lang w:val="uk-UA"/>
        </w:rPr>
        <w:t xml:space="preserve">, зареєстрованого в Міністерстві юстиції України </w:t>
      </w:r>
      <w:r w:rsidR="00027418">
        <w:rPr>
          <w:sz w:val="28"/>
          <w:szCs w:val="28"/>
          <w:lang w:val="uk-UA"/>
        </w:rPr>
        <w:t xml:space="preserve">                    </w:t>
      </w:r>
      <w:r w:rsidR="00027418" w:rsidRPr="00027418">
        <w:rPr>
          <w:spacing w:val="-4"/>
          <w:sz w:val="28"/>
          <w:szCs w:val="28"/>
          <w:lang w:val="uk-UA"/>
        </w:rPr>
        <w:t>31.03.2015 за №354/26799</w:t>
      </w:r>
      <w:r w:rsidRPr="00027418">
        <w:rPr>
          <w:sz w:val="28"/>
          <w:szCs w:val="28"/>
          <w:lang w:val="uk-UA"/>
        </w:rPr>
        <w:t xml:space="preserve"> (із змінами), </w:t>
      </w:r>
      <w:r w:rsidR="00027418" w:rsidRPr="00027418">
        <w:rPr>
          <w:sz w:val="28"/>
          <w:szCs w:val="28"/>
          <w:lang w:val="uk-UA"/>
        </w:rPr>
        <w:t xml:space="preserve">Порядку переведення учнів (вихованців) загальноосвітнього навчального закладу до наступного класу, затвердженого наказом Міністерства освіти і науки України від </w:t>
      </w:r>
      <w:r w:rsidR="00027418">
        <w:rPr>
          <w:sz w:val="28"/>
          <w:szCs w:val="28"/>
          <w:lang w:val="uk-UA"/>
        </w:rPr>
        <w:t xml:space="preserve">                              </w:t>
      </w:r>
      <w:r w:rsidR="00027418" w:rsidRPr="00027418">
        <w:rPr>
          <w:sz w:val="28"/>
          <w:szCs w:val="28"/>
          <w:lang w:val="uk-UA"/>
        </w:rPr>
        <w:t xml:space="preserve">14.07.2015 № 762, зареєстрованого в Міністерстві юстиції України </w:t>
      </w:r>
      <w:r w:rsidR="00027418">
        <w:rPr>
          <w:sz w:val="28"/>
          <w:szCs w:val="28"/>
          <w:lang w:val="uk-UA"/>
        </w:rPr>
        <w:t xml:space="preserve">       </w:t>
      </w:r>
      <w:r w:rsidR="00027418" w:rsidRPr="00027418">
        <w:rPr>
          <w:sz w:val="28"/>
          <w:szCs w:val="28"/>
          <w:lang w:val="uk-UA"/>
        </w:rPr>
        <w:t>30.07.2015 за № 924/27369</w:t>
      </w:r>
      <w:r w:rsidRPr="00027418">
        <w:rPr>
          <w:sz w:val="28"/>
          <w:szCs w:val="28"/>
          <w:lang w:val="uk-UA"/>
        </w:rPr>
        <w:t>, з метою здійснення контролю за дотриманням вимог щодо нагородження медалями випускників навчальних закладів</w:t>
      </w:r>
    </w:p>
    <w:p w:rsidR="001B168C" w:rsidRDefault="001B168C" w:rsidP="00313580">
      <w:pPr>
        <w:shd w:val="clear" w:color="auto" w:fill="FFFFFF"/>
        <w:spacing w:line="360" w:lineRule="auto"/>
        <w:ind w:right="-30"/>
        <w:jc w:val="both"/>
        <w:rPr>
          <w:sz w:val="28"/>
          <w:szCs w:val="28"/>
          <w:lang w:val="uk-UA"/>
        </w:rPr>
      </w:pPr>
    </w:p>
    <w:p w:rsidR="001B168C" w:rsidRDefault="001B168C" w:rsidP="00213282">
      <w:pPr>
        <w:pStyle w:val="a3"/>
        <w:spacing w:line="360" w:lineRule="auto"/>
        <w:ind w:firstLine="0"/>
      </w:pPr>
      <w:r w:rsidRPr="00FB050E">
        <w:t>НАКАЗУЮ:</w:t>
      </w:r>
    </w:p>
    <w:p w:rsidR="001B168C" w:rsidRDefault="001B168C" w:rsidP="00213282">
      <w:pPr>
        <w:pStyle w:val="a3"/>
        <w:spacing w:line="360" w:lineRule="auto"/>
        <w:ind w:firstLine="0"/>
      </w:pPr>
    </w:p>
    <w:p w:rsidR="001B168C" w:rsidRDefault="001B168C" w:rsidP="0084534F">
      <w:pPr>
        <w:shd w:val="clear" w:color="auto" w:fill="FFFFFF"/>
        <w:spacing w:line="360" w:lineRule="auto"/>
        <w:ind w:firstLine="709"/>
        <w:jc w:val="both"/>
      </w:pPr>
      <w:r w:rsidRPr="0006762A">
        <w:rPr>
          <w:sz w:val="28"/>
          <w:szCs w:val="28"/>
        </w:rPr>
        <w:t>1</w:t>
      </w:r>
      <w:r w:rsidRPr="0006762A">
        <w:rPr>
          <w:sz w:val="28"/>
          <w:szCs w:val="28"/>
        </w:rPr>
        <w:sym w:font="Symbol" w:char="F02E"/>
      </w:r>
      <w:r>
        <w:t xml:space="preserve"> </w:t>
      </w:r>
      <w:r w:rsidRPr="0006762A">
        <w:rPr>
          <w:sz w:val="28"/>
          <w:szCs w:val="28"/>
        </w:rPr>
        <w:t xml:space="preserve">Створити комісію для проведення </w:t>
      </w:r>
      <w:r w:rsidRPr="0006762A">
        <w:rPr>
          <w:sz w:val="28"/>
          <w:szCs w:val="28"/>
          <w:lang w:eastAsia="en-US"/>
        </w:rPr>
        <w:t>експертизи досягнень у навчанні випускників навчальних закладів – претендентів на нагородження медалями</w:t>
      </w:r>
      <w:r>
        <w:rPr>
          <w:sz w:val="28"/>
          <w:szCs w:val="28"/>
          <w:lang w:eastAsia="en-US"/>
        </w:rPr>
        <w:t xml:space="preserve"> у складі</w:t>
      </w:r>
      <w:r w:rsidRPr="0006762A">
        <w:rPr>
          <w:sz w:val="28"/>
          <w:szCs w:val="28"/>
        </w:rPr>
        <w:t>:</w:t>
      </w:r>
      <w:r>
        <w:t xml:space="preserve"> </w:t>
      </w:r>
    </w:p>
    <w:p w:rsidR="001B168C" w:rsidRDefault="001B168C" w:rsidP="008453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762A">
        <w:rPr>
          <w:sz w:val="28"/>
          <w:szCs w:val="28"/>
        </w:rPr>
        <w:t xml:space="preserve">Голова комісії: </w:t>
      </w:r>
    </w:p>
    <w:p w:rsidR="001B168C" w:rsidRPr="0006762A" w:rsidRDefault="001B168C" w:rsidP="008453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762A">
        <w:rPr>
          <w:sz w:val="28"/>
          <w:szCs w:val="28"/>
        </w:rPr>
        <w:t xml:space="preserve">Прохоренко О.В., заступник начальника </w:t>
      </w:r>
      <w:r>
        <w:rPr>
          <w:sz w:val="28"/>
          <w:szCs w:val="28"/>
        </w:rPr>
        <w:t>У</w:t>
      </w:r>
      <w:r w:rsidRPr="0006762A">
        <w:rPr>
          <w:sz w:val="28"/>
          <w:szCs w:val="28"/>
        </w:rPr>
        <w:t>правління освіти</w:t>
      </w:r>
    </w:p>
    <w:p w:rsidR="001B168C" w:rsidRPr="0006762A" w:rsidRDefault="001B168C" w:rsidP="008453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762A">
        <w:rPr>
          <w:sz w:val="28"/>
          <w:szCs w:val="28"/>
        </w:rPr>
        <w:t>Члени комісії:</w:t>
      </w:r>
    </w:p>
    <w:p w:rsidR="001B168C" w:rsidRPr="0006762A" w:rsidRDefault="001B168C" w:rsidP="008453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762A">
        <w:rPr>
          <w:sz w:val="28"/>
          <w:szCs w:val="28"/>
        </w:rPr>
        <w:t xml:space="preserve">Надточій О.І., завідувач районним методичним центром </w:t>
      </w:r>
      <w:r>
        <w:rPr>
          <w:sz w:val="28"/>
          <w:szCs w:val="28"/>
        </w:rPr>
        <w:t>У</w:t>
      </w:r>
      <w:r w:rsidRPr="0006762A">
        <w:rPr>
          <w:sz w:val="28"/>
          <w:szCs w:val="28"/>
        </w:rPr>
        <w:t>правління освіти</w:t>
      </w:r>
      <w:r>
        <w:rPr>
          <w:sz w:val="28"/>
          <w:szCs w:val="28"/>
        </w:rPr>
        <w:t>;</w:t>
      </w:r>
    </w:p>
    <w:p w:rsidR="001B168C" w:rsidRPr="00393524" w:rsidRDefault="001B168C" w:rsidP="008453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6762A">
        <w:rPr>
          <w:sz w:val="28"/>
          <w:szCs w:val="28"/>
        </w:rPr>
        <w:t xml:space="preserve">Дерев’янко Т.Є., головний спеціаліст </w:t>
      </w:r>
      <w:r>
        <w:rPr>
          <w:sz w:val="28"/>
          <w:szCs w:val="28"/>
        </w:rPr>
        <w:t>У</w:t>
      </w:r>
      <w:r w:rsidRPr="0006762A">
        <w:rPr>
          <w:sz w:val="28"/>
          <w:szCs w:val="28"/>
        </w:rPr>
        <w:t>правління освіти</w:t>
      </w:r>
      <w:r>
        <w:rPr>
          <w:sz w:val="28"/>
          <w:szCs w:val="28"/>
          <w:lang w:val="uk-UA"/>
        </w:rPr>
        <w:t>.</w:t>
      </w:r>
    </w:p>
    <w:p w:rsidR="001B168C" w:rsidRDefault="001B168C" w:rsidP="0084534F">
      <w:pPr>
        <w:pStyle w:val="a3"/>
        <w:spacing w:line="360" w:lineRule="auto"/>
        <w:ind w:firstLine="708"/>
      </w:pPr>
      <w:r>
        <w:t>2. Комісії (Прохоренко О.В.):</w:t>
      </w:r>
    </w:p>
    <w:p w:rsidR="001B168C" w:rsidRPr="00986ED5" w:rsidRDefault="001B168C" w:rsidP="0084534F">
      <w:pPr>
        <w:pStyle w:val="a3"/>
        <w:tabs>
          <w:tab w:val="num" w:pos="180"/>
        </w:tabs>
        <w:spacing w:line="360" w:lineRule="auto"/>
        <w:ind w:firstLine="0"/>
      </w:pPr>
      <w:r>
        <w:tab/>
      </w:r>
      <w:r>
        <w:tab/>
        <w:t xml:space="preserve">2.1. Провести вибіркову перевірку ділової документації навчальних закладів з питань виконання навчальних планів і програм та відповідності оцінювання навчальних досягнень випускників–претендентів на нагородження медалями. </w:t>
      </w:r>
    </w:p>
    <w:p w:rsidR="001B168C" w:rsidRDefault="001B168C" w:rsidP="0084534F">
      <w:pPr>
        <w:pStyle w:val="a3"/>
        <w:spacing w:line="360" w:lineRule="auto"/>
        <w:ind w:firstLine="708"/>
        <w:jc w:val="right"/>
      </w:pPr>
      <w:r>
        <w:t xml:space="preserve">З </w:t>
      </w:r>
      <w:r w:rsidR="004978A7">
        <w:t>1</w:t>
      </w:r>
      <w:r w:rsidRPr="00A7790A">
        <w:t>2</w:t>
      </w:r>
      <w:r>
        <w:t>.0</w:t>
      </w:r>
      <w:r w:rsidR="004978A7">
        <w:t>6</w:t>
      </w:r>
      <w:r>
        <w:t>.201</w:t>
      </w:r>
      <w:r w:rsidR="00027418">
        <w:t>7</w:t>
      </w:r>
      <w:r>
        <w:t xml:space="preserve"> по </w:t>
      </w:r>
      <w:r w:rsidR="004978A7">
        <w:t>19</w:t>
      </w:r>
      <w:r>
        <w:t>.0</w:t>
      </w:r>
      <w:r w:rsidR="004978A7">
        <w:t>6</w:t>
      </w:r>
      <w:r>
        <w:t>.201</w:t>
      </w:r>
      <w:r w:rsidR="00027418">
        <w:t>7</w:t>
      </w:r>
      <w:r w:rsidRPr="005577C7">
        <w:t xml:space="preserve"> </w:t>
      </w:r>
    </w:p>
    <w:p w:rsidR="001B168C" w:rsidRDefault="001B168C" w:rsidP="0084534F">
      <w:pPr>
        <w:pStyle w:val="a3"/>
        <w:spacing w:line="360" w:lineRule="auto"/>
        <w:ind w:firstLine="708"/>
        <w:rPr>
          <w:szCs w:val="28"/>
        </w:rPr>
      </w:pPr>
      <w:r>
        <w:t xml:space="preserve">2.2.  </w:t>
      </w:r>
      <w:r w:rsidRPr="002A7323">
        <w:rPr>
          <w:szCs w:val="28"/>
        </w:rPr>
        <w:t xml:space="preserve">Здійснити контроль за станом роботи </w:t>
      </w:r>
      <w:r>
        <w:rPr>
          <w:szCs w:val="28"/>
        </w:rPr>
        <w:t xml:space="preserve">загальноосвітніх </w:t>
      </w:r>
      <w:r w:rsidRPr="002A7323">
        <w:rPr>
          <w:szCs w:val="28"/>
        </w:rPr>
        <w:t>навчальних закладів з питань до</w:t>
      </w:r>
      <w:r>
        <w:rPr>
          <w:szCs w:val="28"/>
        </w:rPr>
        <w:t>трима</w:t>
      </w:r>
      <w:r w:rsidRPr="002A7323">
        <w:rPr>
          <w:szCs w:val="28"/>
        </w:rPr>
        <w:t>ння ними вимог Державного стандарту</w:t>
      </w:r>
      <w:r>
        <w:rPr>
          <w:szCs w:val="28"/>
        </w:rPr>
        <w:t xml:space="preserve"> базової та повної</w:t>
      </w:r>
      <w:r w:rsidRPr="002A7323">
        <w:rPr>
          <w:szCs w:val="28"/>
        </w:rPr>
        <w:t xml:space="preserve"> загальної середньої освіти, якісного виконання змісту і обсягу навчальних дисциплін, ви</w:t>
      </w:r>
      <w:r>
        <w:rPr>
          <w:szCs w:val="28"/>
        </w:rPr>
        <w:t xml:space="preserve">значених відповідними робочими навчальними планами </w:t>
      </w:r>
      <w:r w:rsidRPr="002A7323">
        <w:rPr>
          <w:szCs w:val="28"/>
        </w:rPr>
        <w:t>і освітн</w:t>
      </w:r>
      <w:r>
        <w:rPr>
          <w:szCs w:val="28"/>
        </w:rPr>
        <w:t>іми програмами.</w:t>
      </w:r>
    </w:p>
    <w:p w:rsidR="001B168C" w:rsidRDefault="001B168C" w:rsidP="001B449F">
      <w:pPr>
        <w:pStyle w:val="a3"/>
        <w:spacing w:line="360" w:lineRule="auto"/>
        <w:ind w:firstLine="708"/>
        <w:jc w:val="right"/>
      </w:pPr>
      <w:r>
        <w:t xml:space="preserve">З </w:t>
      </w:r>
      <w:r w:rsidR="004978A7">
        <w:t>1</w:t>
      </w:r>
      <w:r w:rsidR="004978A7" w:rsidRPr="00A7790A">
        <w:t>2</w:t>
      </w:r>
      <w:r w:rsidR="004978A7">
        <w:t>.06.2017 по 19.06.2017</w:t>
      </w:r>
    </w:p>
    <w:p w:rsidR="004978A7" w:rsidRPr="002A7323" w:rsidRDefault="001B168C" w:rsidP="004978A7">
      <w:pPr>
        <w:pStyle w:val="a3"/>
        <w:spacing w:line="360" w:lineRule="auto"/>
        <w:ind w:firstLine="708"/>
      </w:pPr>
      <w:r>
        <w:t xml:space="preserve">2.3. </w:t>
      </w:r>
      <w:r w:rsidR="004978A7">
        <w:t>За результатами перевірки внести зміни до бази даних претендентів на нагородження медалями.</w:t>
      </w:r>
    </w:p>
    <w:p w:rsidR="004978A7" w:rsidRPr="00986ED5" w:rsidRDefault="004978A7" w:rsidP="004978A7">
      <w:pPr>
        <w:pStyle w:val="a3"/>
        <w:tabs>
          <w:tab w:val="num" w:pos="180"/>
        </w:tabs>
        <w:spacing w:line="360" w:lineRule="auto"/>
        <w:ind w:left="-180" w:firstLine="0"/>
        <w:jc w:val="right"/>
      </w:pPr>
      <w:r>
        <w:t>До 24.06.2017</w:t>
      </w:r>
    </w:p>
    <w:p w:rsidR="004978A7" w:rsidRDefault="001B168C" w:rsidP="004978A7">
      <w:pPr>
        <w:pStyle w:val="a3"/>
        <w:spacing w:line="360" w:lineRule="auto"/>
        <w:ind w:firstLine="708"/>
      </w:pPr>
      <w:r>
        <w:t xml:space="preserve">2.4. </w:t>
      </w:r>
      <w:r w:rsidR="004978A7" w:rsidRPr="005577C7">
        <w:t xml:space="preserve">Надати до відділу </w:t>
      </w:r>
      <w:r w:rsidR="004978A7">
        <w:t>нормативності та якості освіти</w:t>
      </w:r>
      <w:r w:rsidR="004978A7" w:rsidRPr="005577C7">
        <w:t xml:space="preserve"> </w:t>
      </w:r>
      <w:r w:rsidR="004978A7">
        <w:rPr>
          <w:szCs w:val="20"/>
          <w:lang w:eastAsia="en-US"/>
        </w:rPr>
        <w:t>Департаменту</w:t>
      </w:r>
      <w:r w:rsidR="004978A7" w:rsidRPr="00B860D6">
        <w:rPr>
          <w:szCs w:val="20"/>
          <w:lang w:eastAsia="en-US"/>
        </w:rPr>
        <w:t xml:space="preserve"> освіти Харківської </w:t>
      </w:r>
      <w:r w:rsidR="004978A7">
        <w:rPr>
          <w:szCs w:val="20"/>
          <w:lang w:eastAsia="en-US"/>
        </w:rPr>
        <w:t xml:space="preserve">міської ради </w:t>
      </w:r>
      <w:r w:rsidR="004978A7">
        <w:t>списки учнів, які є претендентами на нагородження медалями у 2015/2016 навчальному році.</w:t>
      </w:r>
    </w:p>
    <w:p w:rsidR="004978A7" w:rsidRPr="005577C7" w:rsidRDefault="004978A7" w:rsidP="004978A7">
      <w:pPr>
        <w:pStyle w:val="a3"/>
        <w:tabs>
          <w:tab w:val="left" w:pos="4680"/>
        </w:tabs>
        <w:spacing w:line="276" w:lineRule="auto"/>
        <w:ind w:right="-6" w:firstLine="0"/>
        <w:jc w:val="right"/>
      </w:pPr>
      <w:r>
        <w:t xml:space="preserve"> До 27.06.2017</w:t>
      </w:r>
    </w:p>
    <w:p w:rsidR="001B168C" w:rsidRPr="00986ED5" w:rsidRDefault="001B168C" w:rsidP="004978A7">
      <w:pPr>
        <w:pStyle w:val="a3"/>
        <w:spacing w:line="360" w:lineRule="auto"/>
        <w:ind w:firstLine="708"/>
      </w:pPr>
    </w:p>
    <w:p w:rsidR="001B168C" w:rsidRPr="005577C7" w:rsidRDefault="001B168C" w:rsidP="0084534F">
      <w:pPr>
        <w:pStyle w:val="a3"/>
        <w:spacing w:line="360" w:lineRule="auto"/>
        <w:ind w:right="-6" w:firstLine="708"/>
      </w:pPr>
      <w:r>
        <w:lastRenderedPageBreak/>
        <w:t>3. Керівникам загальноосвітніх навчальних закладів</w:t>
      </w:r>
      <w:r w:rsidRPr="005577C7">
        <w:t>:</w:t>
      </w:r>
    </w:p>
    <w:p w:rsidR="001B168C" w:rsidRDefault="001B168C" w:rsidP="0084534F">
      <w:pPr>
        <w:pStyle w:val="a3"/>
        <w:spacing w:line="360" w:lineRule="auto"/>
        <w:ind w:right="-6" w:firstLine="708"/>
      </w:pPr>
      <w:r>
        <w:t>3</w:t>
      </w:r>
      <w:r w:rsidRPr="005577C7">
        <w:rPr>
          <w:szCs w:val="28"/>
        </w:rPr>
        <w:sym w:font="Symbol" w:char="F02E"/>
      </w:r>
      <w:r w:rsidRPr="005577C7">
        <w:t>1</w:t>
      </w:r>
      <w:r w:rsidRPr="005577C7">
        <w:rPr>
          <w:szCs w:val="28"/>
        </w:rPr>
        <w:sym w:font="Symbol" w:char="F02E"/>
      </w:r>
      <w:r w:rsidRPr="005577C7">
        <w:t xml:space="preserve"> Надати до </w:t>
      </w:r>
      <w:r>
        <w:rPr>
          <w:lang w:val="ru-RU"/>
        </w:rPr>
        <w:t>У</w:t>
      </w:r>
      <w:r w:rsidRPr="005577C7">
        <w:t>правління освіти (Дерев</w:t>
      </w:r>
      <w:r w:rsidRPr="005577C7">
        <w:rPr>
          <w:lang w:val="ru-RU"/>
        </w:rPr>
        <w:t>’</w:t>
      </w:r>
      <w:r w:rsidRPr="005577C7">
        <w:t xml:space="preserve">янко Т.Є.) </w:t>
      </w:r>
      <w:r>
        <w:t>списки учнів 11-х класів (у друкованому та електронному варіантах), які є претендентами на нагородження медалями у 201</w:t>
      </w:r>
      <w:r w:rsidR="00027418">
        <w:t>6</w:t>
      </w:r>
      <w:r>
        <w:t>/201</w:t>
      </w:r>
      <w:r w:rsidR="00027418">
        <w:t>7</w:t>
      </w:r>
      <w:r>
        <w:t xml:space="preserve"> навчальному році за формою              (додаток 1).</w:t>
      </w:r>
    </w:p>
    <w:p w:rsidR="001B168C" w:rsidRDefault="004978A7" w:rsidP="0084534F">
      <w:pPr>
        <w:pStyle w:val="a3"/>
        <w:spacing w:line="360" w:lineRule="auto"/>
        <w:ind w:right="-6" w:firstLine="708"/>
        <w:jc w:val="right"/>
      </w:pPr>
      <w:r>
        <w:t>25.05.2017</w:t>
      </w:r>
      <w:r w:rsidR="001B168C">
        <w:t xml:space="preserve"> </w:t>
      </w:r>
    </w:p>
    <w:p w:rsidR="001B168C" w:rsidRDefault="001B168C" w:rsidP="0084534F">
      <w:pPr>
        <w:pStyle w:val="a3"/>
        <w:spacing w:line="360" w:lineRule="auto"/>
        <w:ind w:right="-6" w:firstLine="708"/>
      </w:pPr>
      <w:r>
        <w:t xml:space="preserve">3.2. </w:t>
      </w:r>
      <w:r w:rsidRPr="005577C7">
        <w:t xml:space="preserve">Надати до </w:t>
      </w:r>
      <w:r>
        <w:rPr>
          <w:lang w:val="ru-RU"/>
        </w:rPr>
        <w:t>У</w:t>
      </w:r>
      <w:r w:rsidRPr="005577C7">
        <w:t>правління освіти (Дерев</w:t>
      </w:r>
      <w:r w:rsidRPr="005577C7">
        <w:rPr>
          <w:lang w:val="ru-RU"/>
        </w:rPr>
        <w:t>’</w:t>
      </w:r>
      <w:r w:rsidRPr="005577C7">
        <w:t xml:space="preserve">янко Т.Є.) </w:t>
      </w:r>
      <w:r>
        <w:t>списки учнів 9-х класів (у друкованому та електронному варіантах), які є претендентами на отримання документа про освіту з відзнакою за формою (додаток 2).</w:t>
      </w:r>
    </w:p>
    <w:p w:rsidR="001B168C" w:rsidRDefault="004978A7" w:rsidP="00981DD1">
      <w:pPr>
        <w:pStyle w:val="a3"/>
        <w:spacing w:line="360" w:lineRule="auto"/>
        <w:ind w:right="-6" w:firstLine="708"/>
        <w:jc w:val="right"/>
      </w:pPr>
      <w:r>
        <w:t>25.05.2017</w:t>
      </w:r>
      <w:r w:rsidR="001B168C">
        <w:t xml:space="preserve"> </w:t>
      </w:r>
    </w:p>
    <w:p w:rsidR="001B168C" w:rsidRDefault="001B168C" w:rsidP="0084534F">
      <w:pPr>
        <w:pStyle w:val="a3"/>
        <w:spacing w:line="360" w:lineRule="auto"/>
        <w:ind w:right="-6" w:firstLine="708"/>
      </w:pPr>
      <w:r>
        <w:t xml:space="preserve">3.3. </w:t>
      </w:r>
      <w:r w:rsidRPr="005577C7">
        <w:t xml:space="preserve">Надати </w:t>
      </w:r>
      <w:r>
        <w:t xml:space="preserve">до </w:t>
      </w:r>
      <w:r>
        <w:rPr>
          <w:lang w:val="ru-RU"/>
        </w:rPr>
        <w:t>У</w:t>
      </w:r>
      <w:r>
        <w:t>правління освіти (Дерев</w:t>
      </w:r>
      <w:r w:rsidRPr="00393524">
        <w:rPr>
          <w:lang w:val="ru-RU"/>
        </w:rPr>
        <w:t>’</w:t>
      </w:r>
      <w:r>
        <w:t xml:space="preserve">янко Т.Є.) </w:t>
      </w:r>
      <w:r w:rsidRPr="005577C7">
        <w:t xml:space="preserve">класні журнали </w:t>
      </w:r>
      <w:r>
        <w:t xml:space="preserve">             10, </w:t>
      </w:r>
      <w:r w:rsidRPr="005577C7">
        <w:t>1</w:t>
      </w:r>
      <w:r>
        <w:t>1</w:t>
      </w:r>
      <w:r w:rsidRPr="005577C7">
        <w:t>-х класів</w:t>
      </w:r>
      <w:r>
        <w:t>, у яких навчались та навчаються</w:t>
      </w:r>
      <w:r w:rsidRPr="005577C7">
        <w:t xml:space="preserve"> учні-претендент</w:t>
      </w:r>
      <w:r>
        <w:t xml:space="preserve">и на нагородження медалями. </w:t>
      </w:r>
    </w:p>
    <w:p w:rsidR="001B168C" w:rsidRDefault="001B168C" w:rsidP="0084534F">
      <w:pPr>
        <w:pStyle w:val="a3"/>
        <w:spacing w:line="360" w:lineRule="auto"/>
        <w:ind w:firstLine="708"/>
        <w:jc w:val="right"/>
      </w:pPr>
      <w:r>
        <w:t xml:space="preserve">                                                                   </w:t>
      </w:r>
      <w:r w:rsidR="004978A7">
        <w:t>12</w:t>
      </w:r>
      <w:r w:rsidR="00027418">
        <w:t>.0</w:t>
      </w:r>
      <w:r w:rsidR="004978A7">
        <w:t>6</w:t>
      </w:r>
      <w:r w:rsidR="00027418">
        <w:t>.2017</w:t>
      </w:r>
      <w:r>
        <w:t xml:space="preserve"> </w:t>
      </w:r>
    </w:p>
    <w:p w:rsidR="001B168C" w:rsidRPr="0084534F" w:rsidRDefault="001B168C" w:rsidP="0084534F">
      <w:pPr>
        <w:pStyle w:val="a9"/>
        <w:spacing w:line="360" w:lineRule="auto"/>
        <w:ind w:firstLine="708"/>
        <w:rPr>
          <w:sz w:val="28"/>
          <w:lang w:val="uk-UA"/>
        </w:rPr>
      </w:pPr>
      <w:r w:rsidRPr="0084534F">
        <w:rPr>
          <w:sz w:val="28"/>
          <w:lang w:val="uk-UA"/>
        </w:rPr>
        <w:t xml:space="preserve">4. Завідувачу ЛКТО </w:t>
      </w:r>
      <w:r>
        <w:rPr>
          <w:sz w:val="28"/>
          <w:lang w:val="uk-UA"/>
        </w:rPr>
        <w:t>У</w:t>
      </w:r>
      <w:r w:rsidRPr="0084534F">
        <w:rPr>
          <w:sz w:val="28"/>
          <w:lang w:val="uk-UA"/>
        </w:rPr>
        <w:t xml:space="preserve">правління освіти </w:t>
      </w:r>
      <w:r>
        <w:rPr>
          <w:sz w:val="28"/>
          <w:lang w:val="uk-UA"/>
        </w:rPr>
        <w:t>Фесенко О.</w:t>
      </w:r>
      <w:r w:rsidRPr="0084534F">
        <w:rPr>
          <w:sz w:val="28"/>
          <w:lang w:val="uk-UA"/>
        </w:rPr>
        <w:t>В. розмістити даний наказ на сайті управління освіти.</w:t>
      </w:r>
    </w:p>
    <w:p w:rsidR="001B168C" w:rsidRPr="0084534F" w:rsidRDefault="001B168C" w:rsidP="0084534F">
      <w:pPr>
        <w:pStyle w:val="a9"/>
        <w:spacing w:line="360" w:lineRule="auto"/>
        <w:ind w:firstLine="708"/>
        <w:jc w:val="right"/>
        <w:rPr>
          <w:sz w:val="28"/>
          <w:lang w:val="uk-UA"/>
        </w:rPr>
      </w:pPr>
      <w:r w:rsidRPr="0084534F">
        <w:rPr>
          <w:sz w:val="28"/>
          <w:lang w:val="uk-UA"/>
        </w:rPr>
        <w:t xml:space="preserve">До </w:t>
      </w:r>
      <w:r>
        <w:rPr>
          <w:sz w:val="28"/>
          <w:lang w:val="uk-UA"/>
        </w:rPr>
        <w:t>2</w:t>
      </w:r>
      <w:r w:rsidR="004978A7">
        <w:rPr>
          <w:sz w:val="28"/>
          <w:lang w:val="uk-UA"/>
        </w:rPr>
        <w:t>2</w:t>
      </w:r>
      <w:r w:rsidRPr="0084534F">
        <w:rPr>
          <w:sz w:val="28"/>
          <w:lang w:val="uk-UA"/>
        </w:rPr>
        <w:t>.</w:t>
      </w:r>
      <w:r>
        <w:rPr>
          <w:sz w:val="28"/>
          <w:lang w:val="uk-UA"/>
        </w:rPr>
        <w:t>0</w:t>
      </w:r>
      <w:r w:rsidR="00027418">
        <w:rPr>
          <w:sz w:val="28"/>
          <w:lang w:val="uk-UA"/>
        </w:rPr>
        <w:t>5</w:t>
      </w:r>
      <w:r w:rsidRPr="0084534F">
        <w:rPr>
          <w:sz w:val="28"/>
          <w:lang w:val="uk-UA"/>
        </w:rPr>
        <w:t>.201</w:t>
      </w:r>
      <w:r w:rsidR="00027418">
        <w:rPr>
          <w:sz w:val="28"/>
          <w:lang w:val="uk-UA"/>
        </w:rPr>
        <w:t>7</w:t>
      </w:r>
    </w:p>
    <w:p w:rsidR="001B168C" w:rsidRPr="0084534F" w:rsidRDefault="001B168C" w:rsidP="0084534F">
      <w:pPr>
        <w:pStyle w:val="a9"/>
        <w:spacing w:line="360" w:lineRule="auto"/>
        <w:ind w:firstLine="708"/>
        <w:rPr>
          <w:sz w:val="28"/>
          <w:lang w:val="uk-UA"/>
        </w:rPr>
      </w:pPr>
      <w:r w:rsidRPr="0084534F">
        <w:rPr>
          <w:sz w:val="28"/>
          <w:lang w:val="uk-UA"/>
        </w:rPr>
        <w:t>5. Контроль за виконанням цього наказу залишаю за собою.</w:t>
      </w:r>
    </w:p>
    <w:p w:rsidR="001B168C" w:rsidRPr="0084534F" w:rsidRDefault="001B168C" w:rsidP="001B449F">
      <w:pPr>
        <w:spacing w:line="360" w:lineRule="auto"/>
        <w:ind w:right="436"/>
        <w:rPr>
          <w:sz w:val="28"/>
          <w:lang w:val="uk-UA"/>
        </w:rPr>
      </w:pPr>
      <w:r w:rsidRPr="0084534F">
        <w:rPr>
          <w:sz w:val="28"/>
          <w:lang w:val="uk-UA"/>
        </w:rPr>
        <w:t xml:space="preserve">                  </w:t>
      </w:r>
    </w:p>
    <w:p w:rsidR="001B168C" w:rsidRPr="005577C7" w:rsidRDefault="001B168C" w:rsidP="0084534F">
      <w:pPr>
        <w:tabs>
          <w:tab w:val="left" w:pos="9354"/>
        </w:tabs>
        <w:ind w:right="-2"/>
        <w:rPr>
          <w:sz w:val="28"/>
          <w:szCs w:val="20"/>
        </w:rPr>
      </w:pPr>
      <w:r w:rsidRPr="005577C7">
        <w:rPr>
          <w:sz w:val="28"/>
        </w:rPr>
        <w:t xml:space="preserve">Начальник </w:t>
      </w:r>
      <w:r>
        <w:rPr>
          <w:sz w:val="28"/>
        </w:rPr>
        <w:t>У</w:t>
      </w:r>
      <w:r w:rsidRPr="005577C7">
        <w:rPr>
          <w:sz w:val="28"/>
        </w:rPr>
        <w:t xml:space="preserve">правління освіти                                         </w:t>
      </w:r>
      <w:r>
        <w:rPr>
          <w:sz w:val="28"/>
        </w:rPr>
        <w:t xml:space="preserve">           </w:t>
      </w:r>
      <w:r w:rsidRPr="005577C7">
        <w:rPr>
          <w:sz w:val="28"/>
        </w:rPr>
        <w:t>О.С.</w:t>
      </w:r>
      <w:r>
        <w:rPr>
          <w:sz w:val="28"/>
          <w:lang w:val="uk-UA"/>
        </w:rPr>
        <w:t xml:space="preserve"> </w:t>
      </w:r>
      <w:r w:rsidRPr="005577C7">
        <w:rPr>
          <w:sz w:val="28"/>
        </w:rPr>
        <w:t xml:space="preserve">Нижник                                                        </w:t>
      </w:r>
    </w:p>
    <w:p w:rsidR="001B168C" w:rsidRPr="005577C7" w:rsidRDefault="001B168C" w:rsidP="0084534F">
      <w:pPr>
        <w:pStyle w:val="4"/>
        <w:rPr>
          <w:sz w:val="20"/>
        </w:rPr>
      </w:pPr>
    </w:p>
    <w:p w:rsidR="007F7CC5" w:rsidRDefault="007F7CC5" w:rsidP="0084534F">
      <w:pPr>
        <w:pStyle w:val="4"/>
        <w:rPr>
          <w:szCs w:val="28"/>
        </w:rPr>
      </w:pPr>
    </w:p>
    <w:p w:rsidR="007F7CC5" w:rsidRDefault="007F7CC5" w:rsidP="0084534F">
      <w:pPr>
        <w:pStyle w:val="4"/>
        <w:rPr>
          <w:szCs w:val="28"/>
        </w:rPr>
      </w:pPr>
    </w:p>
    <w:p w:rsidR="007F7CC5" w:rsidRDefault="007F7CC5" w:rsidP="0084534F">
      <w:pPr>
        <w:pStyle w:val="4"/>
        <w:rPr>
          <w:szCs w:val="28"/>
        </w:rPr>
      </w:pPr>
    </w:p>
    <w:p w:rsidR="001B168C" w:rsidRPr="005577C7" w:rsidRDefault="001B168C" w:rsidP="0084534F">
      <w:pPr>
        <w:pStyle w:val="4"/>
        <w:rPr>
          <w:szCs w:val="28"/>
        </w:rPr>
      </w:pPr>
      <w:r>
        <w:rPr>
          <w:szCs w:val="28"/>
        </w:rPr>
        <w:t>З наказом ознайомлені:</w:t>
      </w:r>
    </w:p>
    <w:p w:rsidR="001B168C" w:rsidRPr="005577C7" w:rsidRDefault="001B168C" w:rsidP="0084534F">
      <w:pPr>
        <w:pStyle w:val="4"/>
      </w:pPr>
      <w:r>
        <w:t>Прохоренко О.В.</w:t>
      </w:r>
    </w:p>
    <w:p w:rsidR="001B168C" w:rsidRPr="0084534F" w:rsidRDefault="001B168C" w:rsidP="0084534F">
      <w:pPr>
        <w:rPr>
          <w:sz w:val="28"/>
          <w:lang w:val="uk-UA"/>
        </w:rPr>
      </w:pPr>
      <w:r w:rsidRPr="0084534F">
        <w:rPr>
          <w:sz w:val="28"/>
          <w:lang w:val="uk-UA"/>
        </w:rPr>
        <w:t>Надточій О.І.</w:t>
      </w:r>
    </w:p>
    <w:p w:rsidR="001B168C" w:rsidRDefault="001B168C" w:rsidP="0084534F">
      <w:pPr>
        <w:rPr>
          <w:sz w:val="28"/>
          <w:lang w:val="uk-UA"/>
        </w:rPr>
      </w:pPr>
      <w:r w:rsidRPr="0084534F">
        <w:rPr>
          <w:sz w:val="28"/>
          <w:lang w:val="uk-UA"/>
        </w:rPr>
        <w:t>Дерев’янко Т.Є.</w:t>
      </w:r>
    </w:p>
    <w:p w:rsidR="001B168C" w:rsidRDefault="001B168C" w:rsidP="00393524">
      <w:pPr>
        <w:jc w:val="both"/>
        <w:rPr>
          <w:sz w:val="28"/>
        </w:rPr>
      </w:pPr>
      <w:r>
        <w:rPr>
          <w:sz w:val="28"/>
          <w:lang w:val="uk-UA"/>
        </w:rPr>
        <w:t>Фесенко О.</w:t>
      </w:r>
      <w:r w:rsidRPr="0084534F">
        <w:rPr>
          <w:sz w:val="28"/>
          <w:lang w:val="uk-UA"/>
        </w:rPr>
        <w:t>В.</w:t>
      </w:r>
    </w:p>
    <w:p w:rsidR="001B168C" w:rsidRDefault="001B168C" w:rsidP="0084534F">
      <w:pPr>
        <w:rPr>
          <w:sz w:val="20"/>
          <w:szCs w:val="20"/>
          <w:lang w:val="uk-UA"/>
        </w:rPr>
      </w:pPr>
    </w:p>
    <w:p w:rsidR="00027418" w:rsidRDefault="00027418" w:rsidP="0084534F">
      <w:pPr>
        <w:rPr>
          <w:sz w:val="20"/>
          <w:szCs w:val="20"/>
          <w:lang w:val="uk-UA"/>
        </w:rPr>
      </w:pPr>
    </w:p>
    <w:p w:rsidR="00027418" w:rsidRDefault="00027418" w:rsidP="0084534F">
      <w:pPr>
        <w:rPr>
          <w:sz w:val="20"/>
          <w:szCs w:val="20"/>
          <w:lang w:val="uk-UA"/>
        </w:rPr>
      </w:pPr>
    </w:p>
    <w:p w:rsidR="00027418" w:rsidRDefault="00027418" w:rsidP="0084534F">
      <w:pPr>
        <w:rPr>
          <w:sz w:val="20"/>
          <w:szCs w:val="20"/>
          <w:lang w:val="uk-UA"/>
        </w:rPr>
      </w:pPr>
    </w:p>
    <w:p w:rsidR="00027418" w:rsidRDefault="00027418" w:rsidP="0084534F">
      <w:pPr>
        <w:rPr>
          <w:sz w:val="20"/>
          <w:szCs w:val="20"/>
          <w:lang w:val="uk-UA"/>
        </w:rPr>
      </w:pPr>
    </w:p>
    <w:p w:rsidR="001B168C" w:rsidRPr="00393524" w:rsidRDefault="001B168C" w:rsidP="0084534F">
      <w:pPr>
        <w:rPr>
          <w:sz w:val="28"/>
          <w:szCs w:val="28"/>
          <w:lang w:val="uk-UA"/>
        </w:rPr>
      </w:pPr>
      <w:r w:rsidRPr="00393524">
        <w:rPr>
          <w:sz w:val="20"/>
          <w:szCs w:val="20"/>
          <w:lang w:val="uk-UA"/>
        </w:rPr>
        <w:t>Дерев’янко Т.Є.</w:t>
      </w:r>
    </w:p>
    <w:p w:rsidR="001B168C" w:rsidRPr="00393524" w:rsidRDefault="001B168C" w:rsidP="00213282">
      <w:pPr>
        <w:pStyle w:val="a3"/>
        <w:spacing w:line="360" w:lineRule="auto"/>
        <w:ind w:firstLine="0"/>
      </w:pPr>
    </w:p>
    <w:p w:rsidR="00A93995" w:rsidRPr="00C96327" w:rsidRDefault="00A93995" w:rsidP="00A93995">
      <w:pPr>
        <w:ind w:left="4962"/>
        <w:rPr>
          <w:sz w:val="28"/>
          <w:szCs w:val="28"/>
          <w:lang w:val="uk-UA"/>
        </w:rPr>
      </w:pPr>
    </w:p>
    <w:sectPr w:rsidR="00A93995" w:rsidRPr="00C96327" w:rsidSect="004978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22F"/>
    <w:multiLevelType w:val="hybridMultilevel"/>
    <w:tmpl w:val="0B30A6D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8B05AFB"/>
    <w:multiLevelType w:val="multilevel"/>
    <w:tmpl w:val="4B50A7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CFD5A5F"/>
    <w:multiLevelType w:val="hybridMultilevel"/>
    <w:tmpl w:val="3D7C33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213282"/>
    <w:rsid w:val="00027418"/>
    <w:rsid w:val="00065024"/>
    <w:rsid w:val="0006762A"/>
    <w:rsid w:val="000908D5"/>
    <w:rsid w:val="000F77B9"/>
    <w:rsid w:val="001938FD"/>
    <w:rsid w:val="001B168C"/>
    <w:rsid w:val="001B23E9"/>
    <w:rsid w:val="001B449F"/>
    <w:rsid w:val="002074D7"/>
    <w:rsid w:val="00213282"/>
    <w:rsid w:val="0029186D"/>
    <w:rsid w:val="002A7323"/>
    <w:rsid w:val="002C66D1"/>
    <w:rsid w:val="002D5082"/>
    <w:rsid w:val="0030370D"/>
    <w:rsid w:val="00305E5A"/>
    <w:rsid w:val="00313580"/>
    <w:rsid w:val="003300CA"/>
    <w:rsid w:val="003661AA"/>
    <w:rsid w:val="00393524"/>
    <w:rsid w:val="003E341E"/>
    <w:rsid w:val="00407CDB"/>
    <w:rsid w:val="00430341"/>
    <w:rsid w:val="0045083E"/>
    <w:rsid w:val="004949BF"/>
    <w:rsid w:val="004978A7"/>
    <w:rsid w:val="004C0F10"/>
    <w:rsid w:val="004F16BC"/>
    <w:rsid w:val="005577C7"/>
    <w:rsid w:val="005D0D69"/>
    <w:rsid w:val="005F2BAC"/>
    <w:rsid w:val="00630A6F"/>
    <w:rsid w:val="007B749F"/>
    <w:rsid w:val="007D0C14"/>
    <w:rsid w:val="007F7CC5"/>
    <w:rsid w:val="00801612"/>
    <w:rsid w:val="0084534F"/>
    <w:rsid w:val="009709F2"/>
    <w:rsid w:val="00981DD1"/>
    <w:rsid w:val="00986ED5"/>
    <w:rsid w:val="00A469FC"/>
    <w:rsid w:val="00A61993"/>
    <w:rsid w:val="00A7790A"/>
    <w:rsid w:val="00A93995"/>
    <w:rsid w:val="00AD75D1"/>
    <w:rsid w:val="00B22E95"/>
    <w:rsid w:val="00B860D6"/>
    <w:rsid w:val="00BB66E9"/>
    <w:rsid w:val="00BC32B8"/>
    <w:rsid w:val="00C10E5F"/>
    <w:rsid w:val="00C31EC0"/>
    <w:rsid w:val="00C96327"/>
    <w:rsid w:val="00E4340C"/>
    <w:rsid w:val="00E86096"/>
    <w:rsid w:val="00E95B1D"/>
    <w:rsid w:val="00F56109"/>
    <w:rsid w:val="00FB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8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534F"/>
    <w:pPr>
      <w:keepNext/>
      <w:outlineLvl w:val="3"/>
    </w:pPr>
    <w:rPr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1B449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4534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449F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13282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13282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2132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328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132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3282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84534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534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locked/>
    <w:rsid w:val="00C963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FFB5-B920-4466-8993-88C88364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Деревянко</dc:creator>
  <cp:keywords/>
  <dc:description/>
  <cp:lastModifiedBy>111</cp:lastModifiedBy>
  <cp:revision>2</cp:revision>
  <cp:lastPrinted>2017-05-22T10:32:00Z</cp:lastPrinted>
  <dcterms:created xsi:type="dcterms:W3CDTF">2017-05-29T11:11:00Z</dcterms:created>
  <dcterms:modified xsi:type="dcterms:W3CDTF">2017-05-29T11:11:00Z</dcterms:modified>
</cp:coreProperties>
</file>