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F7A0D" w:rsidRPr="00C83F50" w:rsidTr="00BC3BEB">
        <w:tc>
          <w:tcPr>
            <w:tcW w:w="1135" w:type="dxa"/>
            <w:tcBorders>
              <w:bottom w:val="thickThinSmallGap" w:sz="24" w:space="0" w:color="auto"/>
            </w:tcBorders>
          </w:tcPr>
          <w:p w:rsidR="00DF7A0D" w:rsidRPr="00C83F50" w:rsidRDefault="00DF7A0D" w:rsidP="00BC3BEB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0932817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0A0"/>
            </w:tblPr>
            <w:tblGrid>
              <w:gridCol w:w="4111"/>
              <w:gridCol w:w="3969"/>
            </w:tblGrid>
            <w:tr w:rsidR="00DF7A0D" w:rsidRPr="00C83F50" w:rsidTr="00173DA0">
              <w:tc>
                <w:tcPr>
                  <w:tcW w:w="4111" w:type="dxa"/>
                </w:tcPr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F7A0D" w:rsidRPr="00C83F50" w:rsidRDefault="00DF7A0D" w:rsidP="00BC3BEB">
                  <w:pPr>
                    <w:pStyle w:val="8"/>
                    <w:framePr w:hSpace="180" w:wrap="around" w:vAnchor="page" w:hAnchor="margin" w:y="897"/>
                    <w:rPr>
                      <w:sz w:val="16"/>
                      <w:szCs w:val="16"/>
                      <w:lang w:val="uk-UA"/>
                    </w:rPr>
                  </w:pPr>
                </w:p>
                <w:p w:rsidR="00DF7A0D" w:rsidRPr="00C83F50" w:rsidRDefault="00DF7A0D" w:rsidP="00BC3BEB">
                  <w:pPr>
                    <w:pStyle w:val="8"/>
                    <w:framePr w:hSpace="180" w:wrap="around" w:vAnchor="page" w:hAnchor="margin" w:y="897"/>
                    <w:rPr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DF7A0D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F7A0D" w:rsidRPr="00C83F50" w:rsidRDefault="00DF7A0D" w:rsidP="00BC3BEB">
                  <w:pPr>
                    <w:framePr w:hSpace="180" w:wrap="around" w:vAnchor="page" w:hAnchor="margin" w:y="897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F7A0D" w:rsidRPr="00C83F50" w:rsidRDefault="00DF7A0D" w:rsidP="00BC3BE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F7A0D" w:rsidRPr="00C83F50" w:rsidRDefault="00D108B6" w:rsidP="00BC3BEB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71220"/>
                  <wp:effectExtent l="19050" t="0" r="254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A0D" w:rsidRPr="00C83F50" w:rsidRDefault="00DF7A0D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Pr="00C83F50" w:rsidRDefault="00DF7A0D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DF7A0D" w:rsidRPr="00C83F50" w:rsidRDefault="00DF7A0D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Pr="00582136" w:rsidRDefault="00DF7A0D" w:rsidP="008D0B9B">
      <w:pPr>
        <w:tabs>
          <w:tab w:val="left" w:pos="6140"/>
        </w:tabs>
        <w:rPr>
          <w:u w:val="single"/>
          <w:lang w:val="uk-UA"/>
        </w:rPr>
      </w:pPr>
      <w:r w:rsidRPr="002A326E">
        <w:rPr>
          <w:lang w:val="uk-UA"/>
        </w:rPr>
        <w:t xml:space="preserve">Від </w:t>
      </w:r>
      <w:r>
        <w:rPr>
          <w:u w:val="single"/>
          <w:lang w:val="uk-UA"/>
        </w:rPr>
        <w:t>02.01.2019</w:t>
      </w:r>
      <w:r w:rsidRPr="002A326E">
        <w:rPr>
          <w:lang w:val="uk-UA"/>
        </w:rPr>
        <w:t xml:space="preserve"> № </w:t>
      </w:r>
      <w:r>
        <w:rPr>
          <w:u w:val="single"/>
          <w:lang w:val="uk-UA"/>
        </w:rPr>
        <w:t>1</w:t>
      </w:r>
      <w:r w:rsidRPr="00582136">
        <w:rPr>
          <w:u w:val="single"/>
        </w:rPr>
        <w:t>3</w:t>
      </w:r>
    </w:p>
    <w:p w:rsidR="00DF7A0D" w:rsidRPr="002A326E" w:rsidRDefault="00DF7A0D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використання службового </w:t>
      </w: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 Управління освіти</w:t>
      </w: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582136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підставі Закону України «Про місцеве самоврядування в Україні» (ст..41,</w:t>
      </w:r>
    </w:p>
    <w:p w:rsidR="00DF7A0D" w:rsidRDefault="00DF7A0D" w:rsidP="00582136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45), Закону України «Про дорожний рух», згідно з постановою Кабінету Міністрів України від 04.06.2003 № 848 «Про впорядкування використання легкових автомобілів бюджетними установами та організаціями», інструкцією «Про порядок застосування подорожного листа службового легкового автомобіля та обліку транспортної роботи», затвердженої наказом Держкомстату України від 19.03.2013 № 95,</w:t>
      </w:r>
    </w:p>
    <w:p w:rsidR="00DF7A0D" w:rsidRPr="00835FAE" w:rsidRDefault="001452DD" w:rsidP="00835FAE">
      <w:pPr>
        <w:spacing w:line="180" w:lineRule="atLeast"/>
        <w:rPr>
          <w:i/>
          <w:sz w:val="28"/>
          <w:szCs w:val="28"/>
          <w:lang w:val="uk-UA"/>
        </w:rPr>
      </w:pPr>
      <w:r w:rsidRPr="001452DD">
        <w:rPr>
          <w:noProof/>
        </w:rPr>
        <w:pict>
          <v:rect id="Прямоугольник 66" o:spid="_x0000_s1026" style="position:absolute;margin-left:91.65pt;margin-top:466.75pt;width:461.2pt;height:31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" fillcolor="window" strokecolor="windowText" strokeweight=".5pt">
            <v:stroke dashstyle="3 1"/>
            <v:textbox>
              <w:txbxContent>
                <w:p w:rsidR="00DF7A0D" w:rsidRDefault="00DF7A0D" w:rsidP="002A326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Констатуюча частина</w:t>
                  </w:r>
                </w:p>
                <w:p w:rsidR="00DF7A0D" w:rsidRDefault="00DF7A0D" w:rsidP="002A326E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Починається словами «З метою», «На підставі», «У звʹязку з», «Відповідно до», «Згідно з» тощо</w:t>
                  </w:r>
                </w:p>
              </w:txbxContent>
            </v:textbox>
          </v:rect>
        </w:pict>
      </w:r>
    </w:p>
    <w:p w:rsidR="00DF7A0D" w:rsidRDefault="00DF7A0D" w:rsidP="00176C30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DF7A0D" w:rsidRDefault="00DF7A0D" w:rsidP="008A09BF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F7A0D" w:rsidRDefault="00DF7A0D" w:rsidP="00176C30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DF7A0D" w:rsidRDefault="00DF7A0D" w:rsidP="00176C30">
      <w:pPr>
        <w:pStyle w:val="ab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економії витрат на утримання службового автомобіля встановити граничний денний пробіг – 100км.</w:t>
      </w:r>
    </w:p>
    <w:p w:rsidR="00DF7A0D" w:rsidRDefault="00DF7A0D" w:rsidP="008A09BF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F7A0D" w:rsidRDefault="00DF7A0D" w:rsidP="00176C30">
      <w:pPr>
        <w:pStyle w:val="ab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п.3.1.4. Міністерства транспорту України від 10.02.1998 № 43 «Норми витрат палива і мастильних матеріалів на  автомобільному транспорті», збільшити на  15 відсотків.</w:t>
      </w:r>
    </w:p>
    <w:p w:rsidR="00DF7A0D" w:rsidRDefault="00DF7A0D" w:rsidP="008A09BF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F7A0D" w:rsidRDefault="00DF7A0D" w:rsidP="00176C30">
      <w:pPr>
        <w:pStyle w:val="ab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Відповідність за технічний стан автомобіля та забезпечення безпеки дорожнього руху, санітарного стану і пожежної безпеки службового автомобіля покласти на водія Кушнаренка В.Є.</w:t>
      </w:r>
    </w:p>
    <w:p w:rsidR="00DF7A0D" w:rsidRDefault="00DF7A0D" w:rsidP="008A09BF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F7A0D" w:rsidRDefault="00DF7A0D" w:rsidP="008A09BF">
      <w:pPr>
        <w:pStyle w:val="ab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Завідувачу ЛКТО Остапчук С.П. розмістити цей наказ на сайті Управління освіти.</w:t>
      </w:r>
    </w:p>
    <w:p w:rsidR="00DF7A0D" w:rsidRDefault="00DF7A0D" w:rsidP="008A09BF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F7A0D" w:rsidRDefault="00DF7A0D" w:rsidP="008A09BF">
      <w:pPr>
        <w:pStyle w:val="ab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До 05.01.2019</w:t>
      </w:r>
    </w:p>
    <w:p w:rsidR="00DF7A0D" w:rsidRDefault="00DF7A0D" w:rsidP="008A09BF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F7A0D" w:rsidRDefault="00DF7A0D" w:rsidP="008A09BF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F7A0D" w:rsidRDefault="00DF7A0D" w:rsidP="008A09BF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F7A0D" w:rsidRPr="00176C30" w:rsidRDefault="00DF7A0D" w:rsidP="00176C30">
      <w:pPr>
        <w:pStyle w:val="ab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наказу покласти на головного бухгалтера Управління освіти Іголкіну Т.І. </w:t>
      </w:r>
    </w:p>
    <w:p w:rsidR="00DF7A0D" w:rsidRDefault="00DF7A0D" w:rsidP="00176C30">
      <w:pPr>
        <w:jc w:val="both"/>
        <w:rPr>
          <w:sz w:val="28"/>
          <w:szCs w:val="28"/>
          <w:lang w:val="uk-UA"/>
        </w:rPr>
      </w:pPr>
    </w:p>
    <w:p w:rsidR="00DF7A0D" w:rsidRDefault="00DF7A0D" w:rsidP="00176C30">
      <w:pPr>
        <w:jc w:val="both"/>
        <w:rPr>
          <w:sz w:val="28"/>
          <w:szCs w:val="28"/>
          <w:lang w:val="uk-UA"/>
        </w:rPr>
      </w:pPr>
    </w:p>
    <w:p w:rsidR="00DF7A0D" w:rsidRDefault="00DF7A0D" w:rsidP="00176C30">
      <w:pPr>
        <w:jc w:val="both"/>
        <w:rPr>
          <w:sz w:val="28"/>
          <w:szCs w:val="28"/>
          <w:lang w:val="uk-UA"/>
        </w:rPr>
      </w:pPr>
    </w:p>
    <w:p w:rsidR="00DF7A0D" w:rsidRPr="004834F7" w:rsidRDefault="00DF7A0D" w:rsidP="00FD4B23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В.о.начальника У</w:t>
      </w:r>
      <w:r w:rsidRPr="004834F7">
        <w:rPr>
          <w:sz w:val="28"/>
          <w:szCs w:val="28"/>
          <w:lang w:val="uk-UA"/>
        </w:rPr>
        <w:t>правління освіти</w:t>
      </w:r>
      <w:r w:rsidRPr="004834F7">
        <w:rPr>
          <w:sz w:val="28"/>
          <w:szCs w:val="28"/>
          <w:lang w:val="uk-UA"/>
        </w:rPr>
        <w:tab/>
        <w:t>О.</w:t>
      </w:r>
      <w:r>
        <w:rPr>
          <w:sz w:val="28"/>
          <w:szCs w:val="28"/>
          <w:lang w:val="uk-UA"/>
        </w:rPr>
        <w:t>В</w:t>
      </w:r>
      <w:r w:rsidRPr="004834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Прохоренко</w:t>
      </w:r>
    </w:p>
    <w:p w:rsidR="00DF7A0D" w:rsidRDefault="00DF7A0D" w:rsidP="00FD4B23">
      <w:pPr>
        <w:jc w:val="both"/>
        <w:rPr>
          <w:sz w:val="20"/>
          <w:szCs w:val="20"/>
          <w:lang w:val="uk-UA"/>
        </w:rPr>
      </w:pPr>
    </w:p>
    <w:p w:rsidR="00DF7A0D" w:rsidRPr="004834F7" w:rsidRDefault="00DF7A0D" w:rsidP="00FD4B23">
      <w:pPr>
        <w:jc w:val="both"/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835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F7A0D" w:rsidRDefault="00DF7A0D" w:rsidP="00835FAE">
      <w:pPr>
        <w:jc w:val="both"/>
        <w:rPr>
          <w:sz w:val="28"/>
          <w:szCs w:val="28"/>
          <w:lang w:val="uk-UA"/>
        </w:rPr>
      </w:pPr>
    </w:p>
    <w:p w:rsidR="00DF7A0D" w:rsidRPr="00835FAE" w:rsidRDefault="00DF7A0D" w:rsidP="00835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35FAE">
        <w:rPr>
          <w:sz w:val="28"/>
          <w:szCs w:val="28"/>
          <w:lang w:val="uk-UA"/>
        </w:rPr>
        <w:t>Іголкіна Т.І.</w:t>
      </w:r>
    </w:p>
    <w:p w:rsidR="00DF7A0D" w:rsidRPr="00835FAE" w:rsidRDefault="00DF7A0D" w:rsidP="00835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35FAE">
        <w:rPr>
          <w:sz w:val="28"/>
          <w:szCs w:val="28"/>
          <w:lang w:val="uk-UA"/>
        </w:rPr>
        <w:t>Кушнаренко В.Є.</w:t>
      </w:r>
    </w:p>
    <w:p w:rsidR="00DF7A0D" w:rsidRPr="00835FAE" w:rsidRDefault="00DF7A0D" w:rsidP="00835FAE">
      <w:pPr>
        <w:jc w:val="both"/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6F424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DF7A0D" w:rsidRPr="004834F7" w:rsidRDefault="00DF7A0D" w:rsidP="006F4244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Щербакова </w:t>
      </w:r>
      <w:r w:rsidRPr="004834F7">
        <w:rPr>
          <w:sz w:val="20"/>
          <w:szCs w:val="20"/>
          <w:lang w:val="uk-UA"/>
        </w:rPr>
        <w:t>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3</w:t>
      </w: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F7A0D" w:rsidRPr="00C83F50" w:rsidTr="007C4556">
        <w:tc>
          <w:tcPr>
            <w:tcW w:w="1135" w:type="dxa"/>
            <w:tcBorders>
              <w:bottom w:val="thickThinSmallGap" w:sz="24" w:space="0" w:color="auto"/>
            </w:tcBorders>
          </w:tcPr>
          <w:p w:rsidR="00DF7A0D" w:rsidRPr="00C83F50" w:rsidRDefault="00DF7A0D" w:rsidP="007C4556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 id="_x0000_i1026" type="#_x0000_t75" style="width:48.9pt;height:67.25pt" o:ole="">
                  <v:imagedata r:id="rId7" o:title=""/>
                </v:shape>
                <o:OLEObject Type="Embed" ProgID="ShapewareVISIO20" ShapeID="_x0000_i1026" DrawAspect="Content" ObjectID="_1609328172" r:id="rId10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0A0"/>
            </w:tblPr>
            <w:tblGrid>
              <w:gridCol w:w="4111"/>
              <w:gridCol w:w="3969"/>
            </w:tblGrid>
            <w:tr w:rsidR="00DF7A0D" w:rsidRPr="00C83F50" w:rsidTr="007C4556">
              <w:tc>
                <w:tcPr>
                  <w:tcW w:w="4111" w:type="dxa"/>
                </w:tcPr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F7A0D" w:rsidRPr="00C83F50" w:rsidRDefault="00DF7A0D" w:rsidP="007C4556">
                  <w:pPr>
                    <w:pStyle w:val="8"/>
                    <w:framePr w:hSpace="180" w:wrap="around" w:vAnchor="page" w:hAnchor="margin" w:y="897"/>
                    <w:rPr>
                      <w:sz w:val="16"/>
                      <w:szCs w:val="16"/>
                      <w:lang w:val="uk-UA"/>
                    </w:rPr>
                  </w:pPr>
                </w:p>
                <w:p w:rsidR="00DF7A0D" w:rsidRPr="00C83F50" w:rsidRDefault="00DF7A0D" w:rsidP="007C4556">
                  <w:pPr>
                    <w:pStyle w:val="8"/>
                    <w:framePr w:hSpace="180" w:wrap="around" w:vAnchor="page" w:hAnchor="margin" w:y="897"/>
                    <w:rPr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DF7A0D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lang w:val="uk-UA"/>
                    </w:rPr>
                  </w:pP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F7A0D" w:rsidRPr="00C83F50" w:rsidRDefault="00DF7A0D" w:rsidP="007C4556">
                  <w:pPr>
                    <w:framePr w:hSpace="180" w:wrap="around" w:vAnchor="page" w:hAnchor="margin" w:y="897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F7A0D" w:rsidRPr="00C83F50" w:rsidRDefault="00DF7A0D" w:rsidP="007C4556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F7A0D" w:rsidRPr="00C83F50" w:rsidRDefault="00D108B6" w:rsidP="007C4556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71220"/>
                  <wp:effectExtent l="1905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A0D" w:rsidRPr="00C83F50" w:rsidRDefault="00DF7A0D" w:rsidP="008A09BF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Pr="00C83F50" w:rsidRDefault="00DF7A0D" w:rsidP="008A09B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DF7A0D" w:rsidRPr="00C83F50" w:rsidRDefault="00DF7A0D" w:rsidP="008A09BF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Pr="008A09BF" w:rsidRDefault="00DF7A0D" w:rsidP="008A09BF">
      <w:pPr>
        <w:tabs>
          <w:tab w:val="left" w:pos="6140"/>
        </w:tabs>
        <w:rPr>
          <w:lang w:val="uk-UA"/>
        </w:rPr>
      </w:pPr>
      <w:r w:rsidRPr="008A09BF">
        <w:rPr>
          <w:lang w:val="uk-UA"/>
        </w:rPr>
        <w:t>02.01.2018</w:t>
      </w:r>
      <w:r>
        <w:rPr>
          <w:lang w:val="uk-UA"/>
        </w:rPr>
        <w:t xml:space="preserve">                                                                                                            </w:t>
      </w:r>
      <w:r w:rsidRPr="008A09BF">
        <w:rPr>
          <w:lang w:val="uk-UA"/>
        </w:rPr>
        <w:t xml:space="preserve"> № 18</w:t>
      </w:r>
    </w:p>
    <w:p w:rsidR="00DF7A0D" w:rsidRPr="008A09BF" w:rsidRDefault="00DF7A0D" w:rsidP="008A09BF">
      <w:pPr>
        <w:tabs>
          <w:tab w:val="left" w:pos="6140"/>
        </w:tabs>
        <w:rPr>
          <w:sz w:val="28"/>
          <w:szCs w:val="28"/>
          <w:u w:val="single"/>
          <w:lang w:val="uk-UA"/>
        </w:rPr>
      </w:pPr>
    </w:p>
    <w:p w:rsidR="00DF7A0D" w:rsidRDefault="00DF7A0D" w:rsidP="008A09B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використання службового </w:t>
      </w:r>
    </w:p>
    <w:p w:rsidR="00DF7A0D" w:rsidRDefault="00DF7A0D" w:rsidP="008A09B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 Управління освіти</w:t>
      </w:r>
    </w:p>
    <w:p w:rsidR="00DF7A0D" w:rsidRDefault="00DF7A0D" w:rsidP="008A09BF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8A09BF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підставі Закону України «Про місцеве самоврядування в Україні» (ст..41,</w:t>
      </w:r>
    </w:p>
    <w:p w:rsidR="00DF7A0D" w:rsidRDefault="00DF7A0D" w:rsidP="008A09BF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45), Закону України «Про державний рух», згідно з постановою Кабінету Міністрів України від 04.06.2003 № 848 «Про впорядкування використання легкових автомобілів бюджетними установами та організаціями», інструкцією «Про порядок застосування подорожного листа службового легкового автомобіля та обліку транспортної роботи», затвердженої наказом Держкомстату України від 19.03.2013 № 95,</w:t>
      </w:r>
    </w:p>
    <w:p w:rsidR="00DF7A0D" w:rsidRDefault="00DF7A0D" w:rsidP="008A09BF">
      <w:pPr>
        <w:spacing w:line="180" w:lineRule="atLeast"/>
        <w:ind w:firstLine="555"/>
        <w:jc w:val="both"/>
        <w:rPr>
          <w:i/>
          <w:sz w:val="28"/>
          <w:szCs w:val="28"/>
          <w:lang w:val="uk-UA"/>
        </w:rPr>
      </w:pPr>
    </w:p>
    <w:p w:rsidR="00DF7A0D" w:rsidRDefault="001452DD" w:rsidP="008A09BF">
      <w:pPr>
        <w:spacing w:line="180" w:lineRule="atLeast"/>
        <w:ind w:firstLine="555"/>
        <w:rPr>
          <w:i/>
          <w:sz w:val="28"/>
          <w:szCs w:val="28"/>
        </w:rPr>
      </w:pPr>
      <w:r w:rsidRPr="001452DD">
        <w:rPr>
          <w:noProof/>
        </w:rPr>
        <w:pict>
          <v:rect id="_x0000_s1027" style="position:absolute;left:0;text-align:left;margin-left:91.65pt;margin-top:466.75pt;width:461.2pt;height:31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" fillcolor="window" strokecolor="windowText" strokeweight=".5pt">
            <v:stroke dashstyle="3 1"/>
            <v:textbox>
              <w:txbxContent>
                <w:p w:rsidR="00DF7A0D" w:rsidRDefault="00DF7A0D" w:rsidP="008A09B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Констатуюча частина</w:t>
                  </w:r>
                </w:p>
                <w:p w:rsidR="00DF7A0D" w:rsidRDefault="00DF7A0D" w:rsidP="008A09BF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Починається словами «З метою», «На підставі», «У звʹязку з», «Відповідно до», «Згідно з» тощо</w:t>
                  </w:r>
                </w:p>
              </w:txbxContent>
            </v:textbox>
          </v:rect>
        </w:pict>
      </w:r>
    </w:p>
    <w:p w:rsidR="00DF7A0D" w:rsidRDefault="00DF7A0D" w:rsidP="008A09BF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DF7A0D" w:rsidRDefault="00DF7A0D" w:rsidP="008A09BF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F7A0D" w:rsidRDefault="00DF7A0D" w:rsidP="008A09BF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DF7A0D" w:rsidRDefault="00DF7A0D" w:rsidP="00D0482D">
      <w:pPr>
        <w:pStyle w:val="ab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метою економії витрат на утримання службового автомобіля встановити граничний денний пробіг – 100км.</w:t>
      </w:r>
    </w:p>
    <w:p w:rsidR="00DF7A0D" w:rsidRDefault="00DF7A0D" w:rsidP="008A09BF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F7A0D" w:rsidRDefault="00DF7A0D" w:rsidP="008A09BF">
      <w:pPr>
        <w:pStyle w:val="ab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п.3.1.4. Міністерства транспорту України від 10.02.1998 №43 «Норми витрат палива і мастильних матеріалів на службовому автомобілі», збільшити на  15 відсотків.</w:t>
      </w:r>
    </w:p>
    <w:p w:rsidR="00DF7A0D" w:rsidRDefault="00DF7A0D" w:rsidP="008A09BF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F7A0D" w:rsidRDefault="00DF7A0D" w:rsidP="008A09BF">
      <w:pPr>
        <w:pStyle w:val="ab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Відповідність за технічний стан автомобіля та забезпечення безпеки дорожнього руху, санітарного стану і пожежної безпеки службового автомобіля покласти на водія Кушнаренка В.Є.</w:t>
      </w:r>
    </w:p>
    <w:p w:rsidR="00DF7A0D" w:rsidRDefault="00DF7A0D" w:rsidP="008A09BF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F7A0D" w:rsidRDefault="00DF7A0D" w:rsidP="008A09BF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F7A0D" w:rsidRDefault="00DF7A0D" w:rsidP="008A09BF">
      <w:pPr>
        <w:pStyle w:val="ab"/>
        <w:tabs>
          <w:tab w:val="left" w:pos="851"/>
        </w:tabs>
        <w:jc w:val="both"/>
        <w:rPr>
          <w:sz w:val="28"/>
          <w:szCs w:val="28"/>
        </w:rPr>
      </w:pPr>
    </w:p>
    <w:p w:rsidR="00DF7A0D" w:rsidRDefault="00DF7A0D" w:rsidP="008A09BF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F7A0D" w:rsidRDefault="00DF7A0D" w:rsidP="008A09BF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DF7A0D" w:rsidRDefault="00DF7A0D" w:rsidP="00D0482D">
      <w:pPr>
        <w:pStyle w:val="ab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DF7A0D" w:rsidRDefault="00DF7A0D" w:rsidP="00D0482D">
      <w:pPr>
        <w:pStyle w:val="ab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DF7A0D" w:rsidRDefault="00DF7A0D" w:rsidP="00D0482D">
      <w:pPr>
        <w:pStyle w:val="ab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DF7A0D" w:rsidRPr="00176C30" w:rsidRDefault="00DF7A0D" w:rsidP="008A09BF">
      <w:pPr>
        <w:pStyle w:val="ab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наказу покласти на головного бухгалтера Управління освіти Іголкіну Т.І. </w:t>
      </w:r>
    </w:p>
    <w:p w:rsidR="00DF7A0D" w:rsidRDefault="00DF7A0D" w:rsidP="008A09BF">
      <w:pPr>
        <w:jc w:val="both"/>
        <w:rPr>
          <w:sz w:val="28"/>
          <w:szCs w:val="28"/>
          <w:lang w:val="uk-UA"/>
        </w:rPr>
      </w:pPr>
    </w:p>
    <w:p w:rsidR="00DF7A0D" w:rsidRDefault="00DF7A0D" w:rsidP="008A09BF">
      <w:pPr>
        <w:jc w:val="both"/>
        <w:rPr>
          <w:sz w:val="28"/>
          <w:szCs w:val="28"/>
          <w:lang w:val="uk-UA"/>
        </w:rPr>
      </w:pPr>
    </w:p>
    <w:p w:rsidR="00DF7A0D" w:rsidRDefault="00DF7A0D" w:rsidP="008A09BF">
      <w:pPr>
        <w:jc w:val="both"/>
        <w:rPr>
          <w:sz w:val="28"/>
          <w:szCs w:val="28"/>
          <w:lang w:val="uk-UA"/>
        </w:rPr>
      </w:pPr>
    </w:p>
    <w:p w:rsidR="00DF7A0D" w:rsidRDefault="00DF7A0D" w:rsidP="008A09BF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DF7A0D" w:rsidRDefault="00DF7A0D" w:rsidP="008A09BF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p w:rsidR="00DF7A0D" w:rsidRPr="004834F7" w:rsidRDefault="00DF7A0D" w:rsidP="008A09BF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Начальник  У</w:t>
      </w:r>
      <w:r w:rsidRPr="004834F7">
        <w:rPr>
          <w:sz w:val="28"/>
          <w:szCs w:val="28"/>
          <w:lang w:val="uk-UA"/>
        </w:rPr>
        <w:t>правління освіти</w:t>
      </w:r>
      <w:r w:rsidRPr="004834F7">
        <w:rPr>
          <w:sz w:val="28"/>
          <w:szCs w:val="28"/>
          <w:lang w:val="uk-UA"/>
        </w:rPr>
        <w:tab/>
        <w:t>О.С.Нижник</w:t>
      </w:r>
    </w:p>
    <w:p w:rsidR="00DF7A0D" w:rsidRDefault="00DF7A0D" w:rsidP="008A09BF">
      <w:pPr>
        <w:jc w:val="both"/>
        <w:rPr>
          <w:sz w:val="20"/>
          <w:szCs w:val="20"/>
          <w:lang w:val="uk-UA"/>
        </w:rPr>
      </w:pPr>
    </w:p>
    <w:p w:rsidR="00DF7A0D" w:rsidRDefault="00DF7A0D" w:rsidP="008A09BF">
      <w:pPr>
        <w:jc w:val="both"/>
        <w:rPr>
          <w:sz w:val="20"/>
          <w:szCs w:val="20"/>
          <w:lang w:val="uk-UA"/>
        </w:rPr>
      </w:pPr>
    </w:p>
    <w:p w:rsidR="00DF7A0D" w:rsidRDefault="00DF7A0D" w:rsidP="008A09BF">
      <w:pPr>
        <w:jc w:val="both"/>
        <w:rPr>
          <w:sz w:val="20"/>
          <w:szCs w:val="20"/>
          <w:lang w:val="uk-UA"/>
        </w:rPr>
      </w:pPr>
    </w:p>
    <w:p w:rsidR="00DF7A0D" w:rsidRDefault="00DF7A0D" w:rsidP="008A09B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</w:t>
      </w:r>
    </w:p>
    <w:p w:rsidR="00DF7A0D" w:rsidRDefault="00DF7A0D" w:rsidP="00D0482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З наказом ознайомлені;</w:t>
      </w:r>
    </w:p>
    <w:p w:rsidR="00DF7A0D" w:rsidRDefault="00DF7A0D" w:rsidP="00D0482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Іголкіна Т.І.</w:t>
      </w:r>
    </w:p>
    <w:p w:rsidR="00DF7A0D" w:rsidRDefault="00DF7A0D" w:rsidP="00D0482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Кушнаренко В.Є.</w:t>
      </w:r>
    </w:p>
    <w:p w:rsidR="00DF7A0D" w:rsidRDefault="00DF7A0D" w:rsidP="00D0482D">
      <w:pPr>
        <w:jc w:val="both"/>
        <w:rPr>
          <w:sz w:val="20"/>
          <w:szCs w:val="20"/>
          <w:lang w:val="uk-UA"/>
        </w:rPr>
      </w:pPr>
    </w:p>
    <w:p w:rsidR="00DF7A0D" w:rsidRDefault="00DF7A0D" w:rsidP="00D0482D">
      <w:pPr>
        <w:jc w:val="both"/>
        <w:rPr>
          <w:sz w:val="20"/>
          <w:szCs w:val="20"/>
          <w:lang w:val="uk-UA"/>
        </w:rPr>
      </w:pPr>
    </w:p>
    <w:p w:rsidR="00DF7A0D" w:rsidRDefault="00DF7A0D" w:rsidP="008A09BF">
      <w:pPr>
        <w:jc w:val="both"/>
        <w:rPr>
          <w:sz w:val="20"/>
          <w:szCs w:val="20"/>
          <w:lang w:val="uk-UA"/>
        </w:rPr>
      </w:pPr>
    </w:p>
    <w:p w:rsidR="00DF7A0D" w:rsidRDefault="00DF7A0D" w:rsidP="008A09BF">
      <w:pPr>
        <w:jc w:val="both"/>
        <w:rPr>
          <w:sz w:val="20"/>
          <w:szCs w:val="20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DF7A0D" w:rsidRPr="002A326E" w:rsidRDefault="00DF7A0D" w:rsidP="002A326E">
      <w:pPr>
        <w:tabs>
          <w:tab w:val="left" w:pos="6140"/>
        </w:tabs>
        <w:rPr>
          <w:sz w:val="28"/>
          <w:szCs w:val="28"/>
          <w:lang w:val="uk-UA"/>
        </w:rPr>
      </w:pPr>
    </w:p>
    <w:sectPr w:rsidR="00DF7A0D" w:rsidRPr="002A326E" w:rsidSect="00106E14">
      <w:headerReference w:type="default" r:id="rId11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11" w:rsidRDefault="00F96E11" w:rsidP="006A71AA">
      <w:r>
        <w:separator/>
      </w:r>
    </w:p>
  </w:endnote>
  <w:endnote w:type="continuationSeparator" w:id="0">
    <w:p w:rsidR="00F96E11" w:rsidRDefault="00F96E11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11" w:rsidRDefault="00F96E11" w:rsidP="006A71AA">
      <w:r>
        <w:separator/>
      </w:r>
    </w:p>
  </w:footnote>
  <w:footnote w:type="continuationSeparator" w:id="0">
    <w:p w:rsidR="00F96E11" w:rsidRDefault="00F96E11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0D" w:rsidRDefault="001452DD" w:rsidP="00E615FB">
    <w:pPr>
      <w:pStyle w:val="a6"/>
      <w:jc w:val="center"/>
    </w:pPr>
    <w:fldSimple w:instr=" PAGE   \* MERGEFORMAT ">
      <w:r w:rsidR="00D108B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57D53"/>
    <w:multiLevelType w:val="multilevel"/>
    <w:tmpl w:val="83FE2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F0C01AA"/>
    <w:multiLevelType w:val="hybridMultilevel"/>
    <w:tmpl w:val="165C32C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3C4E3851"/>
    <w:multiLevelType w:val="hybridMultilevel"/>
    <w:tmpl w:val="0A0604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D46B7D8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0E018C4"/>
    <w:multiLevelType w:val="hybridMultilevel"/>
    <w:tmpl w:val="9684BC7E"/>
    <w:lvl w:ilvl="0" w:tplc="2C8C848A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  <w:rPr>
        <w:rFonts w:cs="Times New Roman"/>
      </w:rPr>
    </w:lvl>
  </w:abstractNum>
  <w:abstractNum w:abstractNumId="8">
    <w:nsid w:val="45AD501C"/>
    <w:multiLevelType w:val="hybridMultilevel"/>
    <w:tmpl w:val="1DBCF7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B75027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514289"/>
    <w:multiLevelType w:val="hybridMultilevel"/>
    <w:tmpl w:val="35BA72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50CFA62">
      <w:start w:val="1"/>
      <w:numFmt w:val="decimal"/>
      <w:lvlText w:val="%2."/>
      <w:lvlJc w:val="left"/>
      <w:pPr>
        <w:ind w:left="648" w:hanging="64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D5F6C90"/>
    <w:multiLevelType w:val="hybridMultilevel"/>
    <w:tmpl w:val="28A49674"/>
    <w:lvl w:ilvl="0" w:tplc="2C8C848A">
      <w:start w:val="1"/>
      <w:numFmt w:val="decimal"/>
      <w:lvlText w:val="%1."/>
      <w:lvlJc w:val="left"/>
      <w:pPr>
        <w:ind w:left="1068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3">
    <w:nsid w:val="58922C5B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D9603D3"/>
    <w:multiLevelType w:val="hybridMultilevel"/>
    <w:tmpl w:val="B30C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A260CC"/>
    <w:multiLevelType w:val="hybridMultilevel"/>
    <w:tmpl w:val="22C417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DF6C87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1B52DC5"/>
    <w:multiLevelType w:val="multilevel"/>
    <w:tmpl w:val="3A8C9F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8151162"/>
    <w:multiLevelType w:val="hybridMultilevel"/>
    <w:tmpl w:val="2E3AAF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F84342F"/>
    <w:multiLevelType w:val="hybridMultilevel"/>
    <w:tmpl w:val="4F06FB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3"/>
  </w:num>
  <w:num w:numId="6">
    <w:abstractNumId w:val="19"/>
  </w:num>
  <w:num w:numId="7">
    <w:abstractNumId w:val="17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5"/>
  </w:num>
  <w:num w:numId="14">
    <w:abstractNumId w:val="21"/>
  </w:num>
  <w:num w:numId="15">
    <w:abstractNumId w:val="10"/>
  </w:num>
  <w:num w:numId="16">
    <w:abstractNumId w:val="14"/>
  </w:num>
  <w:num w:numId="17">
    <w:abstractNumId w:val="9"/>
  </w:num>
  <w:num w:numId="18">
    <w:abstractNumId w:val="13"/>
  </w:num>
  <w:num w:numId="19">
    <w:abstractNumId w:val="8"/>
  </w:num>
  <w:num w:numId="20">
    <w:abstractNumId w:val="22"/>
  </w:num>
  <w:num w:numId="21">
    <w:abstractNumId w:val="11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51314"/>
    <w:rsid w:val="00060E82"/>
    <w:rsid w:val="00061931"/>
    <w:rsid w:val="00064D07"/>
    <w:rsid w:val="00065A1B"/>
    <w:rsid w:val="00070608"/>
    <w:rsid w:val="0007560A"/>
    <w:rsid w:val="00085638"/>
    <w:rsid w:val="000961EC"/>
    <w:rsid w:val="000A7FE8"/>
    <w:rsid w:val="00106E14"/>
    <w:rsid w:val="001300AE"/>
    <w:rsid w:val="00133AAD"/>
    <w:rsid w:val="00143709"/>
    <w:rsid w:val="001452DD"/>
    <w:rsid w:val="00153D80"/>
    <w:rsid w:val="0016252F"/>
    <w:rsid w:val="00171054"/>
    <w:rsid w:val="00173DA0"/>
    <w:rsid w:val="00176C30"/>
    <w:rsid w:val="001856DD"/>
    <w:rsid w:val="00190654"/>
    <w:rsid w:val="001928C0"/>
    <w:rsid w:val="001A0119"/>
    <w:rsid w:val="001A210F"/>
    <w:rsid w:val="001B395F"/>
    <w:rsid w:val="001B3EA8"/>
    <w:rsid w:val="001F44BE"/>
    <w:rsid w:val="0021084A"/>
    <w:rsid w:val="0023616B"/>
    <w:rsid w:val="00246DB3"/>
    <w:rsid w:val="00247DBB"/>
    <w:rsid w:val="00250671"/>
    <w:rsid w:val="002555E3"/>
    <w:rsid w:val="00274CAD"/>
    <w:rsid w:val="00287FF6"/>
    <w:rsid w:val="00293EEB"/>
    <w:rsid w:val="002A326E"/>
    <w:rsid w:val="002A3C91"/>
    <w:rsid w:val="002B0EAE"/>
    <w:rsid w:val="002B25E4"/>
    <w:rsid w:val="002B7EB0"/>
    <w:rsid w:val="002F7173"/>
    <w:rsid w:val="00340E1B"/>
    <w:rsid w:val="00351CB7"/>
    <w:rsid w:val="00365FC6"/>
    <w:rsid w:val="003905A4"/>
    <w:rsid w:val="00395DC2"/>
    <w:rsid w:val="003B6F68"/>
    <w:rsid w:val="003D71C2"/>
    <w:rsid w:val="00404176"/>
    <w:rsid w:val="0041268B"/>
    <w:rsid w:val="004230FC"/>
    <w:rsid w:val="00440563"/>
    <w:rsid w:val="00451D33"/>
    <w:rsid w:val="0045705E"/>
    <w:rsid w:val="00461CF7"/>
    <w:rsid w:val="004821BD"/>
    <w:rsid w:val="004834F7"/>
    <w:rsid w:val="00484F34"/>
    <w:rsid w:val="004A3E20"/>
    <w:rsid w:val="004C1BD4"/>
    <w:rsid w:val="004C2AB6"/>
    <w:rsid w:val="004D1CCC"/>
    <w:rsid w:val="004F040C"/>
    <w:rsid w:val="004F77A9"/>
    <w:rsid w:val="00513FD3"/>
    <w:rsid w:val="005430D8"/>
    <w:rsid w:val="00551834"/>
    <w:rsid w:val="00577A8E"/>
    <w:rsid w:val="00582136"/>
    <w:rsid w:val="0058716F"/>
    <w:rsid w:val="005A3836"/>
    <w:rsid w:val="005C5329"/>
    <w:rsid w:val="005D4568"/>
    <w:rsid w:val="006136C1"/>
    <w:rsid w:val="0062679E"/>
    <w:rsid w:val="00631E0A"/>
    <w:rsid w:val="00642A3A"/>
    <w:rsid w:val="00650267"/>
    <w:rsid w:val="00652D38"/>
    <w:rsid w:val="00653598"/>
    <w:rsid w:val="0066212C"/>
    <w:rsid w:val="00666B35"/>
    <w:rsid w:val="00683C53"/>
    <w:rsid w:val="00684461"/>
    <w:rsid w:val="006A71AA"/>
    <w:rsid w:val="006C328A"/>
    <w:rsid w:val="006F4244"/>
    <w:rsid w:val="006F4DE5"/>
    <w:rsid w:val="00705B99"/>
    <w:rsid w:val="007256A2"/>
    <w:rsid w:val="00754B36"/>
    <w:rsid w:val="00757057"/>
    <w:rsid w:val="007A4DBD"/>
    <w:rsid w:val="007A66A9"/>
    <w:rsid w:val="007B33CB"/>
    <w:rsid w:val="007B5AC8"/>
    <w:rsid w:val="007B78F0"/>
    <w:rsid w:val="007C4556"/>
    <w:rsid w:val="007C697D"/>
    <w:rsid w:val="007D38B7"/>
    <w:rsid w:val="007E1F6F"/>
    <w:rsid w:val="007E2C30"/>
    <w:rsid w:val="007E4DD8"/>
    <w:rsid w:val="007F0708"/>
    <w:rsid w:val="008046D8"/>
    <w:rsid w:val="00805A2D"/>
    <w:rsid w:val="00811742"/>
    <w:rsid w:val="00835FAE"/>
    <w:rsid w:val="008459B6"/>
    <w:rsid w:val="00850156"/>
    <w:rsid w:val="008736BF"/>
    <w:rsid w:val="008866C1"/>
    <w:rsid w:val="00891F17"/>
    <w:rsid w:val="008A09BF"/>
    <w:rsid w:val="008A61C5"/>
    <w:rsid w:val="008B41BF"/>
    <w:rsid w:val="008B744C"/>
    <w:rsid w:val="008B752C"/>
    <w:rsid w:val="008D0B9B"/>
    <w:rsid w:val="008E51A9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67DC3"/>
    <w:rsid w:val="0098226E"/>
    <w:rsid w:val="00985C03"/>
    <w:rsid w:val="00985F43"/>
    <w:rsid w:val="009A4807"/>
    <w:rsid w:val="009B232F"/>
    <w:rsid w:val="009B3BF0"/>
    <w:rsid w:val="00A4598C"/>
    <w:rsid w:val="00A53539"/>
    <w:rsid w:val="00A653EC"/>
    <w:rsid w:val="00A6749F"/>
    <w:rsid w:val="00A8581E"/>
    <w:rsid w:val="00A86E84"/>
    <w:rsid w:val="00AA6DD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C3BEB"/>
    <w:rsid w:val="00BD5E2A"/>
    <w:rsid w:val="00BE31AC"/>
    <w:rsid w:val="00BF2726"/>
    <w:rsid w:val="00C019B4"/>
    <w:rsid w:val="00C03A02"/>
    <w:rsid w:val="00C06A68"/>
    <w:rsid w:val="00C12772"/>
    <w:rsid w:val="00C22659"/>
    <w:rsid w:val="00C234A5"/>
    <w:rsid w:val="00C361B0"/>
    <w:rsid w:val="00C367A4"/>
    <w:rsid w:val="00C64BF4"/>
    <w:rsid w:val="00C74D9B"/>
    <w:rsid w:val="00C82869"/>
    <w:rsid w:val="00C83F50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0482D"/>
    <w:rsid w:val="00D108B6"/>
    <w:rsid w:val="00D14843"/>
    <w:rsid w:val="00D21BC8"/>
    <w:rsid w:val="00D57E24"/>
    <w:rsid w:val="00D62F04"/>
    <w:rsid w:val="00D73177"/>
    <w:rsid w:val="00DB1EFF"/>
    <w:rsid w:val="00DB34B0"/>
    <w:rsid w:val="00DD4566"/>
    <w:rsid w:val="00DD4669"/>
    <w:rsid w:val="00DF5B51"/>
    <w:rsid w:val="00DF7A0D"/>
    <w:rsid w:val="00E1359B"/>
    <w:rsid w:val="00E25BE0"/>
    <w:rsid w:val="00E415A4"/>
    <w:rsid w:val="00E469AC"/>
    <w:rsid w:val="00E615FB"/>
    <w:rsid w:val="00E814AE"/>
    <w:rsid w:val="00E848D7"/>
    <w:rsid w:val="00E9373E"/>
    <w:rsid w:val="00E95481"/>
    <w:rsid w:val="00EA0508"/>
    <w:rsid w:val="00EA05FD"/>
    <w:rsid w:val="00EB4E89"/>
    <w:rsid w:val="00EC6561"/>
    <w:rsid w:val="00ED16DE"/>
    <w:rsid w:val="00ED374D"/>
    <w:rsid w:val="00EE6CFF"/>
    <w:rsid w:val="00F0048C"/>
    <w:rsid w:val="00F02AEF"/>
    <w:rsid w:val="00F205D2"/>
    <w:rsid w:val="00F24123"/>
    <w:rsid w:val="00F2675A"/>
    <w:rsid w:val="00F33014"/>
    <w:rsid w:val="00F43EA3"/>
    <w:rsid w:val="00F83763"/>
    <w:rsid w:val="00F844C1"/>
    <w:rsid w:val="00F90B92"/>
    <w:rsid w:val="00F96E11"/>
    <w:rsid w:val="00FA4BC7"/>
    <w:rsid w:val="00FB289E"/>
    <w:rsid w:val="00FB6182"/>
    <w:rsid w:val="00FD30D8"/>
    <w:rsid w:val="00FD3FE6"/>
    <w:rsid w:val="00FD4A0B"/>
    <w:rsid w:val="00FD4B23"/>
    <w:rsid w:val="00FE068B"/>
    <w:rsid w:val="00FE7B9A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F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6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rFonts w:cs="Times New Roman"/>
      <w:b/>
      <w:sz w:val="26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a0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  <w:rPr>
      <w:rFonts w:cs="Times New Roman"/>
    </w:rPr>
  </w:style>
  <w:style w:type="paragraph" w:styleId="ae">
    <w:name w:val="Normal (Web)"/>
    <w:basedOn w:val="a"/>
    <w:uiPriority w:val="99"/>
    <w:rsid w:val="003B6F68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3B6F68"/>
    <w:rPr>
      <w:rFonts w:cs="Times New Roman"/>
      <w:b/>
    </w:rPr>
  </w:style>
  <w:style w:type="paragraph" w:styleId="af0">
    <w:name w:val="No Spacing"/>
    <w:autoRedefine/>
    <w:uiPriority w:val="99"/>
    <w:qFormat/>
    <w:rsid w:val="005430D8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440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4388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6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dc:description/>
  <cp:lastModifiedBy>Admin</cp:lastModifiedBy>
  <cp:revision>3</cp:revision>
  <cp:lastPrinted>2019-01-16T10:34:00Z</cp:lastPrinted>
  <dcterms:created xsi:type="dcterms:W3CDTF">2019-01-18T12:50:00Z</dcterms:created>
  <dcterms:modified xsi:type="dcterms:W3CDTF">2019-01-18T12:50:00Z</dcterms:modified>
</cp:coreProperties>
</file>