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82" w:rsidRPr="004D73BB" w:rsidRDefault="00A26682" w:rsidP="00A26682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</w:t>
      </w:r>
      <w:r w:rsidR="00B5273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D73BB">
        <w:rPr>
          <w:rFonts w:ascii="Times New Roman" w:hAnsi="Times New Roman" w:cs="Times New Roman"/>
          <w:lang w:val="uk-UA"/>
        </w:rPr>
        <w:t>Додаток</w:t>
      </w:r>
      <w:r w:rsidR="00EC7416">
        <w:rPr>
          <w:rFonts w:ascii="Times New Roman" w:hAnsi="Times New Roman" w:cs="Times New Roman"/>
          <w:lang w:val="uk-UA"/>
        </w:rPr>
        <w:t xml:space="preserve"> 2</w:t>
      </w:r>
    </w:p>
    <w:p w:rsidR="00A26682" w:rsidRPr="004D73BB" w:rsidRDefault="00A26682" w:rsidP="00A26682">
      <w:pPr>
        <w:rPr>
          <w:rFonts w:ascii="Times New Roman" w:hAnsi="Times New Roman" w:cs="Times New Roman"/>
          <w:lang w:val="uk-UA"/>
        </w:rPr>
      </w:pPr>
      <w:r w:rsidRPr="004D73B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="00291175">
        <w:rPr>
          <w:rFonts w:ascii="Times New Roman" w:hAnsi="Times New Roman" w:cs="Times New Roman"/>
          <w:lang w:val="uk-UA"/>
        </w:rPr>
        <w:t>д</w:t>
      </w:r>
      <w:r w:rsidRPr="004D73BB">
        <w:rPr>
          <w:rFonts w:ascii="Times New Roman" w:hAnsi="Times New Roman" w:cs="Times New Roman"/>
          <w:lang w:val="uk-UA"/>
        </w:rPr>
        <w:t>о наказу Управління освіти</w:t>
      </w:r>
    </w:p>
    <w:p w:rsidR="00A26682" w:rsidRPr="005268B7" w:rsidRDefault="00A26682" w:rsidP="00A26682">
      <w:pPr>
        <w:rPr>
          <w:color w:val="000000"/>
          <w:sz w:val="20"/>
          <w:szCs w:val="20"/>
        </w:rPr>
      </w:pPr>
      <w:r w:rsidRPr="004D73B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в</w:t>
      </w:r>
      <w:r w:rsidRPr="004D73BB">
        <w:rPr>
          <w:rFonts w:ascii="Times New Roman" w:hAnsi="Times New Roman" w:cs="Times New Roman"/>
          <w:lang w:val="uk-UA"/>
        </w:rPr>
        <w:t>ід</w:t>
      </w:r>
      <w:r>
        <w:rPr>
          <w:rStyle w:val="docdata"/>
          <w:color w:val="000000"/>
          <w:sz w:val="20"/>
          <w:szCs w:val="20"/>
        </w:rPr>
        <w:t xml:space="preserve"> </w:t>
      </w:r>
      <w:r w:rsidR="00AD703E" w:rsidRPr="00AD703E">
        <w:rPr>
          <w:rStyle w:val="docdata"/>
          <w:color w:val="000000"/>
          <w:sz w:val="20"/>
          <w:szCs w:val="20"/>
          <w:lang w:val="uk-UA"/>
        </w:rPr>
        <w:t>18</w:t>
      </w:r>
      <w:r w:rsidR="00AD703E" w:rsidRPr="00AD703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703E" w:rsidRPr="00AD703E">
        <w:rPr>
          <w:rFonts w:ascii="Times New Roman" w:hAnsi="Times New Roman" w:cs="Times New Roman"/>
          <w:color w:val="000000"/>
          <w:sz w:val="20"/>
          <w:szCs w:val="20"/>
          <w:lang w:val="uk-UA"/>
        </w:rPr>
        <w:t>03</w:t>
      </w:r>
      <w:r w:rsidR="00AD703E" w:rsidRPr="00AD703E">
        <w:rPr>
          <w:rFonts w:ascii="Times New Roman" w:hAnsi="Times New Roman" w:cs="Times New Roman"/>
          <w:color w:val="000000"/>
          <w:sz w:val="20"/>
          <w:szCs w:val="20"/>
        </w:rPr>
        <w:t>.2020 № 76</w:t>
      </w:r>
    </w:p>
    <w:p w:rsidR="00A26682" w:rsidRPr="004D73BB" w:rsidRDefault="00A26682" w:rsidP="00A26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3BB"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A26682" w:rsidRDefault="00A26682" w:rsidP="00A266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результатами </w:t>
      </w:r>
      <w:r w:rsidRPr="004D73BB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виховної профілактичної роботи щодо запобігання дитячій злочинності та правопорушенням у закладах загальної середньої освіти</w:t>
      </w:r>
    </w:p>
    <w:p w:rsidR="00A26682" w:rsidRPr="00A26682" w:rsidRDefault="00A26682" w:rsidP="004964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682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освіту», наказу Управління освіти адміністрації </w:t>
      </w:r>
      <w:proofErr w:type="spellStart"/>
      <w:r w:rsidRPr="00A26682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A26682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 від </w:t>
      </w:r>
      <w:r w:rsidR="002911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03.02.2020 № 31</w:t>
      </w:r>
      <w:r w:rsidRPr="00A266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A26682">
        <w:rPr>
          <w:rFonts w:ascii="Times New Roman" w:hAnsi="Times New Roman" w:cs="Times New Roman"/>
          <w:sz w:val="28"/>
          <w:szCs w:val="28"/>
          <w:lang w:val="uk-UA"/>
        </w:rPr>
        <w:t xml:space="preserve">Про здійснення організації виховної профілактичної роботи щодо запобігання дитячій злочинності та правопорушенням у закладі загальної середньої освіти» було здійснено вивчення стану управлінської діяльності в Харківській загальноосвітній школі  </w:t>
      </w:r>
      <w:r w:rsidRPr="00A26682">
        <w:rPr>
          <w:rFonts w:ascii="Times New Roman" w:hAnsi="Times New Roman" w:cs="Times New Roman"/>
          <w:sz w:val="28"/>
          <w:lang w:val="uk-UA"/>
        </w:rPr>
        <w:t>І-ІІІ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ступенів №53</w:t>
      </w:r>
      <w:r w:rsidRPr="00A266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668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266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Харківської міської ради Харківської області (далі – ХЗОШ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№53</w:t>
      </w:r>
      <w:r w:rsidRPr="00A26682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A26682" w:rsidRPr="00A26682" w:rsidRDefault="00A26682" w:rsidP="00496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682">
        <w:rPr>
          <w:rFonts w:ascii="Times New Roman" w:hAnsi="Times New Roman" w:cs="Times New Roman"/>
          <w:sz w:val="28"/>
          <w:szCs w:val="28"/>
          <w:lang w:val="uk-UA"/>
        </w:rPr>
        <w:t>Мета: вивчення стану управлінської діяльності з питань виховної профілактичної роботи щодо запобігання дитячій злочинності та правопорушенням у закладі загальної середньої освіти.</w:t>
      </w:r>
    </w:p>
    <w:p w:rsidR="00A26682" w:rsidRPr="00A26682" w:rsidRDefault="00A26682" w:rsidP="00496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682">
        <w:rPr>
          <w:rFonts w:ascii="Times New Roman" w:hAnsi="Times New Roman" w:cs="Times New Roman"/>
          <w:sz w:val="28"/>
          <w:szCs w:val="28"/>
          <w:lang w:val="uk-UA"/>
        </w:rPr>
        <w:t>Вивчення стану управлінської діяльності здійснювалося, як планове, тематичне, виїзне.</w:t>
      </w:r>
    </w:p>
    <w:p w:rsidR="00A26682" w:rsidRPr="00A26682" w:rsidRDefault="00A26682" w:rsidP="0049648E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682">
        <w:rPr>
          <w:rFonts w:ascii="Times New Roman" w:hAnsi="Times New Roman" w:cs="Times New Roman"/>
          <w:sz w:val="28"/>
          <w:szCs w:val="28"/>
          <w:lang w:val="uk-UA"/>
        </w:rPr>
        <w:t xml:space="preserve">Термін проведення: з </w:t>
      </w:r>
      <w:r w:rsidR="0056622E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662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 w:rsidR="005662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6622E">
        <w:rPr>
          <w:rFonts w:ascii="Times New Roman" w:hAnsi="Times New Roman" w:cs="Times New Roman"/>
          <w:sz w:val="28"/>
          <w:szCs w:val="28"/>
        </w:rPr>
        <w:t>3</w:t>
      </w:r>
      <w:r w:rsidRPr="00A26682">
        <w:rPr>
          <w:rFonts w:ascii="Times New Roman" w:hAnsi="Times New Roman" w:cs="Times New Roman"/>
          <w:sz w:val="28"/>
          <w:szCs w:val="28"/>
        </w:rPr>
        <w:t>.2020</w:t>
      </w:r>
      <w:r w:rsidRPr="00A26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682" w:rsidRPr="00A26682" w:rsidRDefault="00A26682" w:rsidP="0049648E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682">
        <w:rPr>
          <w:rFonts w:ascii="Times New Roman" w:hAnsi="Times New Roman" w:cs="Times New Roman"/>
          <w:sz w:val="28"/>
          <w:szCs w:val="28"/>
          <w:lang w:val="uk-UA"/>
        </w:rPr>
        <w:t>Вивчення стану управлінської ді</w:t>
      </w:r>
      <w:r>
        <w:rPr>
          <w:rFonts w:ascii="Times New Roman" w:hAnsi="Times New Roman" w:cs="Times New Roman"/>
          <w:sz w:val="28"/>
          <w:szCs w:val="28"/>
          <w:lang w:val="uk-UA"/>
        </w:rPr>
        <w:t>яльності проводилося методистом</w:t>
      </w:r>
      <w:r w:rsidRPr="00A26682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методичного центру </w:t>
      </w:r>
      <w:proofErr w:type="spellStart"/>
      <w:r w:rsidRPr="00A26682">
        <w:rPr>
          <w:rFonts w:ascii="Times New Roman" w:hAnsi="Times New Roman" w:cs="Times New Roman"/>
          <w:sz w:val="28"/>
          <w:szCs w:val="28"/>
          <w:lang w:val="uk-UA"/>
        </w:rPr>
        <w:t>Сільченко</w:t>
      </w:r>
      <w:proofErr w:type="spellEnd"/>
      <w:r w:rsidRPr="00A26682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</w:p>
    <w:p w:rsidR="00A26682" w:rsidRPr="00A26682" w:rsidRDefault="00A26682" w:rsidP="0049648E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682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proofErr w:type="spellStart"/>
      <w:r w:rsidRPr="00A2668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A2668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2668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A2668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ліз відповідної</w:t>
      </w:r>
      <w:r w:rsidRPr="00A2668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6682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A26682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A26682">
        <w:rPr>
          <w:rFonts w:ascii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A26682">
        <w:rPr>
          <w:rFonts w:ascii="Times New Roman" w:hAnsi="Times New Roman" w:cs="Times New Roman"/>
          <w:color w:val="000000"/>
          <w:sz w:val="28"/>
          <w:szCs w:val="28"/>
        </w:rPr>
        <w:t xml:space="preserve"> з заступником директора з </w:t>
      </w:r>
      <w:proofErr w:type="spellStart"/>
      <w:r w:rsidRPr="00A26682">
        <w:rPr>
          <w:rFonts w:ascii="Times New Roman" w:hAnsi="Times New Roman" w:cs="Times New Roman"/>
          <w:color w:val="000000"/>
          <w:sz w:val="28"/>
          <w:szCs w:val="28"/>
        </w:rPr>
        <w:t>навчально-виховної</w:t>
      </w:r>
      <w:proofErr w:type="spellEnd"/>
      <w:r w:rsidRPr="00A2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6682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A26682">
        <w:rPr>
          <w:rFonts w:ascii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A26682">
        <w:rPr>
          <w:rFonts w:ascii="Times New Roman" w:hAnsi="Times New Roman" w:cs="Times New Roman"/>
          <w:color w:val="000000"/>
          <w:sz w:val="28"/>
          <w:szCs w:val="28"/>
        </w:rPr>
        <w:t>практичним</w:t>
      </w:r>
      <w:proofErr w:type="spellEnd"/>
      <w:r w:rsidRPr="00A26682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психологом та </w:t>
      </w:r>
      <w:proofErr w:type="spellStart"/>
      <w:r w:rsidRPr="00A26682">
        <w:rPr>
          <w:rFonts w:ascii="Times New Roman" w:hAnsi="Times New Roman" w:cs="Times New Roman"/>
          <w:color w:val="000000"/>
          <w:sz w:val="28"/>
          <w:szCs w:val="28"/>
        </w:rPr>
        <w:t>соціальним</w:t>
      </w:r>
      <w:proofErr w:type="spellEnd"/>
      <w:r w:rsidRPr="00A2668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педагогом. </w:t>
      </w:r>
    </w:p>
    <w:p w:rsidR="00A26682" w:rsidRDefault="00A26682" w:rsidP="00A26682">
      <w:pPr>
        <w:tabs>
          <w:tab w:val="left" w:pos="614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65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 w:rsidRPr="00C65852">
        <w:t xml:space="preserve"> </w:t>
      </w:r>
      <w:r w:rsidRPr="00C65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Вивчення законодавчої та нормативної бази з даного питання</w:t>
      </w:r>
    </w:p>
    <w:p w:rsidR="00A26682" w:rsidRDefault="0030501C" w:rsidP="00A26682">
      <w:pPr>
        <w:tabs>
          <w:tab w:val="left" w:pos="614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ХЗОШ №53</w:t>
      </w:r>
      <w:r w:rsidR="00A26682" w:rsidRPr="005937C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аявні</w:t>
      </w:r>
      <w:r w:rsidR="00A26682" w:rsidRPr="005937C5">
        <w:rPr>
          <w:rFonts w:ascii="Times New Roman" w:hAnsi="Times New Roman" w:cs="Times New Roman"/>
          <w:sz w:val="28"/>
          <w:szCs w:val="28"/>
          <w:lang w:val="uk-UA"/>
        </w:rPr>
        <w:t xml:space="preserve"> та  систематиз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овані</w:t>
      </w:r>
      <w:r w:rsidR="00A26682" w:rsidRPr="005937C5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6682" w:rsidRPr="005937C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26682" w:rsidRPr="005937C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виховної профілактичної роботи щодо запобігання дитячій злочинності та правопорушенням. </w:t>
      </w:r>
      <w:r w:rsidR="00A26682" w:rsidRPr="0059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Працівники закладу </w:t>
      </w:r>
      <w:r w:rsidR="00A266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загальної середньої освіти </w:t>
      </w:r>
      <w:r w:rsidR="00A26682" w:rsidRPr="0059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ознайомлені з нормативними документами, що регулюють </w:t>
      </w:r>
      <w:r w:rsidR="00A26682" w:rsidRPr="005937C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законодавство з </w:t>
      </w:r>
      <w:r w:rsidR="00A26682" w:rsidRPr="005937C5">
        <w:rPr>
          <w:rFonts w:ascii="Times New Roman" w:hAnsi="Times New Roman" w:cs="Times New Roman"/>
          <w:sz w:val="28"/>
          <w:szCs w:val="28"/>
          <w:lang w:val="uk-UA"/>
        </w:rPr>
        <w:t>організації виховної профілактичної роботи щодо запобігання дитячій злочинності та правопорушенням. Нормативна база щодо профілактики правопорушень та злочинів серед неповнолітніх розглядається на нарадах при директорові, засіданнях методичного об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’єднання класних керівників</w:t>
      </w:r>
      <w:r w:rsidR="00A26682" w:rsidRPr="005937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1970">
        <w:rPr>
          <w:rFonts w:ascii="Times New Roman" w:hAnsi="Times New Roman" w:cs="Times New Roman"/>
          <w:sz w:val="28"/>
          <w:szCs w:val="28"/>
          <w:lang w:val="uk-UA"/>
        </w:rPr>
        <w:t xml:space="preserve">Проте матеріали та доповіді </w:t>
      </w:r>
      <w:r w:rsidR="00B52737">
        <w:rPr>
          <w:rFonts w:ascii="Times New Roman" w:hAnsi="Times New Roman" w:cs="Times New Roman"/>
          <w:sz w:val="28"/>
          <w:szCs w:val="28"/>
          <w:lang w:val="uk-UA"/>
        </w:rPr>
        <w:t>не завжди</w:t>
      </w:r>
      <w:r w:rsidR="00A91970">
        <w:rPr>
          <w:rFonts w:ascii="Times New Roman" w:hAnsi="Times New Roman" w:cs="Times New Roman"/>
          <w:sz w:val="28"/>
          <w:szCs w:val="28"/>
          <w:lang w:val="uk-UA"/>
        </w:rPr>
        <w:t xml:space="preserve"> підкріплені до про</w:t>
      </w:r>
      <w:r w:rsidR="00291175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91970">
        <w:rPr>
          <w:rFonts w:ascii="Times New Roman" w:hAnsi="Times New Roman" w:cs="Times New Roman"/>
          <w:sz w:val="28"/>
          <w:szCs w:val="28"/>
          <w:lang w:val="uk-UA"/>
        </w:rPr>
        <w:t>колів.</w:t>
      </w:r>
    </w:p>
    <w:p w:rsidR="00A91970" w:rsidRDefault="00A91970" w:rsidP="00A26682">
      <w:pPr>
        <w:tabs>
          <w:tab w:val="left" w:pos="614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="00291175">
        <w:rPr>
          <w:rFonts w:ascii="Times New Roman" w:hAnsi="Times New Roman" w:cs="Times New Roman"/>
          <w:sz w:val="28"/>
          <w:szCs w:val="28"/>
          <w:lang w:val="uk-UA"/>
        </w:rPr>
        <w:t>: Додавати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виступів до протоколів нарад.</w:t>
      </w:r>
    </w:p>
    <w:p w:rsidR="00A26682" w:rsidRDefault="00A26682" w:rsidP="00A26682">
      <w:pPr>
        <w:tabs>
          <w:tab w:val="left" w:pos="614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5C">
        <w:rPr>
          <w:rFonts w:ascii="Times New Roman" w:hAnsi="Times New Roman" w:cs="Times New Roman"/>
          <w:b/>
          <w:sz w:val="28"/>
          <w:szCs w:val="28"/>
          <w:lang w:val="uk-UA"/>
        </w:rPr>
        <w:t>2. Планування роботи</w:t>
      </w:r>
    </w:p>
    <w:p w:rsidR="00A26682" w:rsidRDefault="00B41EAE" w:rsidP="00B41EAE">
      <w:pPr>
        <w:tabs>
          <w:tab w:val="left" w:pos="614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91175">
        <w:rPr>
          <w:rFonts w:ascii="Times New Roman" w:hAnsi="Times New Roman" w:cs="Times New Roman"/>
          <w:sz w:val="28"/>
          <w:szCs w:val="28"/>
          <w:lang w:val="uk-UA"/>
        </w:rPr>
        <w:t>озроблені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змістовні 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заходи, направлені</w:t>
      </w:r>
      <w:r w:rsidR="00A26682" w:rsidRPr="00050B5C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законодавства з профілактики правопорушень та злочинів серед неповнолітніх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визначені терміни та відповідальні</w:t>
      </w:r>
      <w:r w:rsidR="00A26682" w:rsidRPr="00050B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наявна </w:t>
      </w:r>
      <w:r>
        <w:rPr>
          <w:rFonts w:ascii="Times New Roman" w:hAnsi="Times New Roman" w:cs="Times New Roman"/>
          <w:sz w:val="28"/>
          <w:szCs w:val="28"/>
          <w:lang w:val="uk-UA"/>
        </w:rPr>
        <w:t>відмітка про виконання  та</w:t>
      </w:r>
      <w:r w:rsidR="00A26682" w:rsidRPr="00050B5C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Проте немає</w:t>
      </w:r>
      <w:r w:rsidRPr="00050B5C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0B5C">
        <w:rPr>
          <w:rFonts w:ascii="Times New Roman" w:hAnsi="Times New Roman" w:cs="Times New Roman"/>
          <w:sz w:val="28"/>
          <w:szCs w:val="28"/>
          <w:lang w:val="uk-UA"/>
        </w:rPr>
        <w:t xml:space="preserve"> стану роботи з профілактики злочинів та правопорушень серед неповнолітніх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річному плані роботи за 2019/2020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30501C" w:rsidRPr="00050B5C" w:rsidRDefault="0030501C" w:rsidP="00A26682">
      <w:pPr>
        <w:tabs>
          <w:tab w:val="left" w:pos="614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Рекомендації: Внести до річного плану роботи розділ «А</w:t>
      </w:r>
      <w:r w:rsidRPr="00050B5C">
        <w:rPr>
          <w:rFonts w:ascii="Times New Roman" w:hAnsi="Times New Roman" w:cs="Times New Roman"/>
          <w:sz w:val="28"/>
          <w:szCs w:val="28"/>
          <w:lang w:val="uk-UA"/>
        </w:rPr>
        <w:t>наліз стану роботи з профілактики злочинів та правопорушень серед неповнолітніх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39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A421D9">
        <w:rPr>
          <w:rFonts w:ascii="Times New Roman" w:hAnsi="Times New Roman" w:cs="Times New Roman"/>
          <w:b/>
          <w:sz w:val="28"/>
          <w:szCs w:val="28"/>
          <w:lang w:val="uk-UA"/>
        </w:rPr>
        <w:t>Ведення книги наказів з основної діяльності</w:t>
      </w:r>
    </w:p>
    <w:p w:rsidR="0030501C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501C">
        <w:rPr>
          <w:rFonts w:ascii="Times New Roman" w:hAnsi="Times New Roman" w:cs="Times New Roman"/>
          <w:sz w:val="28"/>
          <w:szCs w:val="28"/>
          <w:lang w:val="uk-UA"/>
        </w:rPr>
        <w:t xml:space="preserve"> ХЗОШ №53 наявний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0501C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Pr="00A421D9">
        <w:rPr>
          <w:rFonts w:ascii="Times New Roman" w:hAnsi="Times New Roman" w:cs="Times New Roman"/>
          <w:sz w:val="28"/>
          <w:szCs w:val="28"/>
          <w:lang w:val="uk-UA"/>
        </w:rPr>
        <w:t xml:space="preserve"> про закріплення громадського вихователя за учнями, схильними до ско</w:t>
      </w:r>
      <w:r w:rsidR="0030501C">
        <w:rPr>
          <w:rFonts w:ascii="Times New Roman" w:hAnsi="Times New Roman" w:cs="Times New Roman"/>
          <w:sz w:val="28"/>
          <w:szCs w:val="28"/>
          <w:lang w:val="uk-UA"/>
        </w:rPr>
        <w:t>єння правопорушень.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2D8">
        <w:rPr>
          <w:rFonts w:ascii="Times New Roman" w:hAnsi="Times New Roman" w:cs="Times New Roman"/>
          <w:b/>
          <w:sz w:val="28"/>
          <w:szCs w:val="28"/>
          <w:lang w:val="uk-UA"/>
        </w:rPr>
        <w:t>4. Організація роботи щодо забезпечення виконання законодавства України про освіту</w:t>
      </w:r>
    </w:p>
    <w:p w:rsidR="00A26682" w:rsidRDefault="0010362A" w:rsidP="00103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ХЗОШ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№53 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здійснюється облік та аналіз</w:t>
      </w:r>
      <w:r w:rsidR="00A26682" w:rsidRPr="000142D8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 навчальних занять учнями, зокрема, дітьми, схильними до скоєння правопорушень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4FB7">
        <w:rPr>
          <w:rFonts w:ascii="Times New Roman" w:hAnsi="Times New Roman" w:cs="Times New Roman"/>
          <w:sz w:val="28"/>
          <w:szCs w:val="28"/>
          <w:lang w:val="uk-UA"/>
        </w:rPr>
        <w:t xml:space="preserve"> Учнів, які пропускають заняття без поважних причин</w:t>
      </w:r>
      <w:r w:rsidR="00B527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4FB7">
        <w:rPr>
          <w:rFonts w:ascii="Times New Roman" w:hAnsi="Times New Roman" w:cs="Times New Roman"/>
          <w:sz w:val="28"/>
          <w:szCs w:val="28"/>
          <w:lang w:val="uk-UA"/>
        </w:rPr>
        <w:t xml:space="preserve"> немає.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9A9">
        <w:rPr>
          <w:rFonts w:ascii="Times New Roman" w:hAnsi="Times New Roman" w:cs="Times New Roman"/>
          <w:b/>
          <w:sz w:val="28"/>
          <w:szCs w:val="28"/>
          <w:lang w:val="uk-UA"/>
        </w:rPr>
        <w:t>5. Організація роботи з учнями, які перебувають на обліку</w:t>
      </w:r>
    </w:p>
    <w:p w:rsidR="00A26682" w:rsidRDefault="00B52737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ХЗОШ №53 </w:t>
      </w:r>
      <w:r w:rsidR="0010362A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на </w:t>
      </w:r>
      <w:proofErr w:type="spellStart"/>
      <w:r w:rsidR="00A26682" w:rsidRPr="006F4773">
        <w:rPr>
          <w:rFonts w:ascii="Times New Roman" w:hAnsi="Times New Roman" w:cs="Times New Roman"/>
          <w:sz w:val="28"/>
          <w:szCs w:val="28"/>
          <w:lang w:val="uk-UA"/>
        </w:rPr>
        <w:t>внутріш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ньош</w:t>
      </w:r>
      <w:r w:rsidR="00A26682" w:rsidRPr="006F4773">
        <w:rPr>
          <w:rFonts w:ascii="Times New Roman" w:hAnsi="Times New Roman" w:cs="Times New Roman"/>
          <w:sz w:val="28"/>
          <w:szCs w:val="28"/>
          <w:lang w:val="uk-UA"/>
        </w:rPr>
        <w:t>кільному</w:t>
      </w:r>
      <w:proofErr w:type="spellEnd"/>
      <w:r w:rsidR="0010362A">
        <w:rPr>
          <w:rFonts w:ascii="Times New Roman" w:hAnsi="Times New Roman" w:cs="Times New Roman"/>
          <w:sz w:val="28"/>
          <w:szCs w:val="28"/>
          <w:lang w:val="uk-UA"/>
        </w:rPr>
        <w:t xml:space="preserve"> на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учнів</w:t>
      </w:r>
      <w:r w:rsidR="00A26682" w:rsidRPr="006F477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0362A">
        <w:rPr>
          <w:rFonts w:ascii="Times New Roman" w:hAnsi="Times New Roman" w:cs="Times New Roman"/>
          <w:sz w:val="28"/>
          <w:szCs w:val="28"/>
          <w:lang w:val="uk-UA"/>
        </w:rPr>
        <w:t>5 з них перебувають на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 службі у справах дітей; </w:t>
      </w:r>
      <w:r w:rsidR="0010362A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A26682" w:rsidRPr="006F4773">
        <w:rPr>
          <w:rFonts w:ascii="Times New Roman" w:hAnsi="Times New Roman" w:cs="Times New Roman"/>
          <w:sz w:val="28"/>
          <w:szCs w:val="28"/>
          <w:lang w:val="uk-UA"/>
        </w:rPr>
        <w:t>у секторі ювенальної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 превенції районного відділення </w:t>
      </w:r>
      <w:r w:rsidR="00A26682" w:rsidRPr="006F4773">
        <w:rPr>
          <w:rFonts w:ascii="Times New Roman" w:hAnsi="Times New Roman" w:cs="Times New Roman"/>
          <w:sz w:val="28"/>
          <w:szCs w:val="28"/>
          <w:lang w:val="uk-UA"/>
        </w:rPr>
        <w:t>поліції ГУНП в Харківській області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0362A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10362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A26682" w:rsidRPr="006F4773">
        <w:rPr>
          <w:rFonts w:ascii="Times New Roman" w:hAnsi="Times New Roman" w:cs="Times New Roman"/>
          <w:sz w:val="28"/>
          <w:szCs w:val="28"/>
          <w:lang w:val="uk-UA"/>
        </w:rPr>
        <w:t xml:space="preserve"> опинились у складних життєвих обставинах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7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Організація роботи Ради («</w:t>
      </w:r>
      <w:proofErr w:type="spellStart"/>
      <w:r w:rsidRPr="006F4773">
        <w:rPr>
          <w:rFonts w:ascii="Times New Roman" w:hAnsi="Times New Roman" w:cs="Times New Roman"/>
          <w:b/>
          <w:sz w:val="28"/>
          <w:szCs w:val="28"/>
          <w:lang w:val="uk-UA"/>
        </w:rPr>
        <w:t>опергрупи</w:t>
      </w:r>
      <w:proofErr w:type="spellEnd"/>
      <w:r w:rsidRPr="006F4773">
        <w:rPr>
          <w:rFonts w:ascii="Times New Roman" w:hAnsi="Times New Roman" w:cs="Times New Roman"/>
          <w:b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комісії, штабу) з профілактики </w:t>
      </w:r>
      <w:r w:rsidRPr="006F4773">
        <w:rPr>
          <w:rFonts w:ascii="Times New Roman" w:hAnsi="Times New Roman" w:cs="Times New Roman"/>
          <w:b/>
          <w:sz w:val="28"/>
          <w:szCs w:val="28"/>
          <w:lang w:val="uk-UA"/>
        </w:rPr>
        <w:t>правопорушень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6682" w:rsidRDefault="0091384F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ХЗОШ №53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 наявна Рада</w:t>
      </w:r>
      <w:r w:rsidR="00A26682" w:rsidRPr="006F4773">
        <w:rPr>
          <w:rFonts w:ascii="Times New Roman" w:hAnsi="Times New Roman" w:cs="Times New Roman"/>
          <w:sz w:val="28"/>
          <w:szCs w:val="28"/>
          <w:lang w:val="uk-UA"/>
        </w:rPr>
        <w:t xml:space="preserve"> з профілактики правопорушень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 (далі Рада), </w:t>
      </w:r>
      <w:r w:rsidR="00A26682" w:rsidRPr="006F477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Ради відповідає всім вимогам, в наявності </w:t>
      </w:r>
      <w:r w:rsidR="00A26682" w:rsidRPr="006F4773">
        <w:rPr>
          <w:rFonts w:ascii="Times New Roman" w:hAnsi="Times New Roman" w:cs="Times New Roman"/>
          <w:sz w:val="28"/>
          <w:szCs w:val="28"/>
          <w:lang w:val="uk-UA"/>
        </w:rPr>
        <w:t>порядок затвердження Положення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. План роботи Ради змістовний, дотримано періодичність засідань, тематику</w:t>
      </w:r>
      <w:r w:rsidR="00A26682" w:rsidRPr="006F4773">
        <w:rPr>
          <w:rFonts w:ascii="Times New Roman" w:hAnsi="Times New Roman" w:cs="Times New Roman"/>
          <w:sz w:val="28"/>
          <w:szCs w:val="28"/>
          <w:lang w:val="uk-UA"/>
        </w:rPr>
        <w:t xml:space="preserve">, оперативне реагування, стислий аналіз, заслуховування класних керівників про індивідуальну роботу з учнями облікових 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категорій та їх сім’ями. Високий рівень </w:t>
      </w:r>
      <w:r w:rsidR="00A26682" w:rsidRPr="006F4773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6682" w:rsidRPr="006F4773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запланованих заходів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CA8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1C6CA8">
        <w:rPr>
          <w:b/>
          <w:lang w:val="uk-UA"/>
        </w:rPr>
        <w:t xml:space="preserve"> </w:t>
      </w:r>
      <w:r w:rsidRPr="001C6CA8">
        <w:rPr>
          <w:rFonts w:ascii="Times New Roman" w:hAnsi="Times New Roman" w:cs="Times New Roman"/>
          <w:b/>
          <w:sz w:val="28"/>
          <w:szCs w:val="28"/>
          <w:lang w:val="uk-UA"/>
        </w:rPr>
        <w:t>Психолого-педагогічне забезпечення індивідуальної роботи з учнями девіантної поведінки та учнями, схильними до скоєння правопорушень</w:t>
      </w:r>
    </w:p>
    <w:p w:rsidR="00A26682" w:rsidRDefault="0091384F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ХЗОШ №53 наявна база даних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26682">
        <w:rPr>
          <w:rFonts w:ascii="Times New Roman" w:hAnsi="Times New Roman" w:cs="Times New Roman"/>
          <w:sz w:val="28"/>
          <w:szCs w:val="28"/>
          <w:lang w:val="uk-UA"/>
        </w:rPr>
        <w:t xml:space="preserve"> девіантної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>, також наявні психолого-педагогічні характеристики на неповнолітніх, які знаходяться на обліку, наявні індивідуальні плани роботи класних керівників та соціального педагога з дітьми зазначених категорій, план роботи психолога з обліково</w:t>
      </w:r>
      <w:r w:rsidR="00B52737">
        <w:rPr>
          <w:rFonts w:ascii="Times New Roman" w:hAnsi="Times New Roman" w:cs="Times New Roman"/>
          <w:sz w:val="28"/>
          <w:szCs w:val="28"/>
          <w:lang w:val="uk-UA"/>
        </w:rPr>
        <w:t>ю категорією дітей змістовний.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 діти зазначеної категорії </w:t>
      </w:r>
      <w:r w:rsidR="00331FAF">
        <w:rPr>
          <w:rFonts w:ascii="Times New Roman" w:hAnsi="Times New Roman" w:cs="Times New Roman"/>
          <w:sz w:val="28"/>
          <w:szCs w:val="28"/>
          <w:lang w:val="uk-UA"/>
        </w:rPr>
        <w:t>залучені до шкільних гуртків та секцій, тобто охоплені позашкільною освітою.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1C6CA8">
        <w:rPr>
          <w:rFonts w:ascii="Times New Roman" w:hAnsi="Times New Roman" w:cs="Times New Roman"/>
          <w:b/>
          <w:sz w:val="28"/>
          <w:szCs w:val="28"/>
          <w:lang w:val="uk-UA"/>
        </w:rPr>
        <w:t>Стан організації правового виховання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1FAF">
        <w:rPr>
          <w:rFonts w:ascii="Times New Roman" w:hAnsi="Times New Roman" w:cs="Times New Roman"/>
          <w:sz w:val="28"/>
          <w:szCs w:val="28"/>
          <w:lang w:val="uk-UA"/>
        </w:rPr>
        <w:t xml:space="preserve">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наявний та актуальний</w:t>
      </w:r>
      <w:r w:rsidR="00B52737">
        <w:rPr>
          <w:rFonts w:ascii="Times New Roman" w:hAnsi="Times New Roman" w:cs="Times New Roman"/>
          <w:sz w:val="28"/>
          <w:szCs w:val="28"/>
          <w:lang w:val="uk-UA"/>
        </w:rPr>
        <w:t xml:space="preserve"> куточку правової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 План</w:t>
      </w:r>
      <w:r w:rsidRPr="001C6CA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місячника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правових знань змістовний,</w:t>
      </w:r>
      <w:r w:rsidRPr="001C6C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плану. Систематично проводяться тематичні вечори, конкурси, диспути, матеріали заходів підкріплені. Представлений високий </w:t>
      </w:r>
      <w:r w:rsidRPr="00723C69">
        <w:rPr>
          <w:rFonts w:ascii="Times New Roman" w:hAnsi="Times New Roman" w:cs="Times New Roman"/>
          <w:sz w:val="28"/>
          <w:szCs w:val="28"/>
          <w:lang w:val="uk-UA"/>
        </w:rPr>
        <w:t>рівень активності органів учнівського самоврядування у даній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>, про що свідчить моніторинг стану учнівського самоврядування.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C69">
        <w:rPr>
          <w:rFonts w:ascii="Times New Roman" w:hAnsi="Times New Roman" w:cs="Times New Roman"/>
          <w:b/>
          <w:sz w:val="28"/>
          <w:szCs w:val="28"/>
          <w:lang w:val="uk-UA"/>
        </w:rPr>
        <w:t>9. Координація спільних дій закладу освіти з сектором ювенальної превенції районного відділення поліції ГУНП в Харківській області, службою у справах дітей, наркологічною службою та іншими</w:t>
      </w:r>
    </w:p>
    <w:p w:rsidR="00331FAF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C69">
        <w:rPr>
          <w:rFonts w:ascii="Times New Roman" w:hAnsi="Times New Roman" w:cs="Times New Roman"/>
          <w:sz w:val="28"/>
          <w:szCs w:val="28"/>
          <w:lang w:val="uk-UA"/>
        </w:rPr>
        <w:t xml:space="preserve">Підписано план проведення спільних заходів </w:t>
      </w:r>
      <w:r w:rsidR="00331FAF">
        <w:rPr>
          <w:rFonts w:ascii="Times New Roman" w:hAnsi="Times New Roman" w:cs="Times New Roman"/>
          <w:sz w:val="28"/>
          <w:szCs w:val="28"/>
          <w:lang w:val="uk-UA"/>
        </w:rPr>
        <w:t>ХЗОШ №53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723C69"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3C69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національною поліцією, ССД, наркологічним кабінетом, сектором </w:t>
      </w:r>
      <w:r w:rsidRPr="00723C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ювенальної </w:t>
      </w:r>
      <w:proofErr w:type="spellStart"/>
      <w:r w:rsidRPr="00723C69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723C69">
        <w:rPr>
          <w:rFonts w:ascii="Times New Roman" w:hAnsi="Times New Roman" w:cs="Times New Roman"/>
          <w:sz w:val="28"/>
          <w:szCs w:val="28"/>
          <w:lang w:val="uk-UA"/>
        </w:rPr>
        <w:t xml:space="preserve"> з питань  попередження правопорушень, злочинності, запобігання дитячій бездоглядності, жорстокому поводженню з дітьми, здійснення </w:t>
      </w:r>
      <w:proofErr w:type="spellStart"/>
      <w:r w:rsidRPr="00723C69">
        <w:rPr>
          <w:rFonts w:ascii="Times New Roman" w:hAnsi="Times New Roman" w:cs="Times New Roman"/>
          <w:sz w:val="28"/>
          <w:szCs w:val="28"/>
          <w:lang w:val="uk-UA"/>
        </w:rPr>
        <w:t>правоосвітницької</w:t>
      </w:r>
      <w:proofErr w:type="spellEnd"/>
      <w:r w:rsidRPr="00723C69">
        <w:rPr>
          <w:rFonts w:ascii="Times New Roman" w:hAnsi="Times New Roman" w:cs="Times New Roman"/>
          <w:sz w:val="28"/>
          <w:szCs w:val="28"/>
          <w:lang w:val="uk-UA"/>
        </w:rPr>
        <w:t xml:space="preserve"> роботи з учнями та батьківською громадськістю, роботи з пропаганди здорового способу життя, попередження наркоманії, токсикоманії за СНІДу на 2018/2019 навчальний  рік</w:t>
      </w:r>
      <w:r w:rsidR="00B52737">
        <w:rPr>
          <w:rFonts w:ascii="Times New Roman" w:hAnsi="Times New Roman" w:cs="Times New Roman"/>
          <w:sz w:val="28"/>
          <w:szCs w:val="28"/>
          <w:lang w:val="uk-UA"/>
        </w:rPr>
        <w:t>, на 2019/</w:t>
      </w:r>
      <w:r>
        <w:rPr>
          <w:rFonts w:ascii="Times New Roman" w:hAnsi="Times New Roman" w:cs="Times New Roman"/>
          <w:sz w:val="28"/>
          <w:szCs w:val="28"/>
          <w:lang w:val="uk-UA"/>
        </w:rPr>
        <w:t>2020 навчальний рік</w:t>
      </w:r>
      <w:r w:rsidRPr="00723C6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Наявна позначка про виконання плану та наявні матеріали (фото звіти тощо). </w:t>
      </w:r>
    </w:p>
    <w:p w:rsidR="00A26682" w:rsidRPr="005078A3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78A3">
        <w:rPr>
          <w:rFonts w:ascii="Times New Roman" w:hAnsi="Times New Roman" w:cs="Times New Roman"/>
          <w:b/>
          <w:sz w:val="28"/>
          <w:szCs w:val="28"/>
          <w:lang w:val="uk-UA"/>
        </w:rPr>
        <w:t>Стан організації роботи з батьками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</w:t>
      </w:r>
      <w:r w:rsidRPr="005078A3">
        <w:rPr>
          <w:rFonts w:ascii="Times New Roman" w:hAnsi="Times New Roman" w:cs="Times New Roman"/>
          <w:sz w:val="28"/>
          <w:szCs w:val="28"/>
          <w:lang w:val="uk-UA"/>
        </w:rPr>
        <w:t>стан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78A3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планування роботи закладу та окремих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даного питання. Сплановано розгляд питання</w:t>
      </w:r>
      <w:r w:rsidRPr="005078A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свідомої поведінки учнів та запобігання асоціальній поведінці на батьківських зборах</w:t>
      </w:r>
      <w:r w:rsidR="00331FAF">
        <w:rPr>
          <w:rFonts w:ascii="Times New Roman" w:hAnsi="Times New Roman" w:cs="Times New Roman"/>
          <w:sz w:val="28"/>
          <w:szCs w:val="28"/>
          <w:lang w:val="uk-UA"/>
        </w:rPr>
        <w:t>. У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 </w:t>
      </w:r>
      <w:r w:rsidR="00AD703E" w:rsidRPr="00A91970">
        <w:rPr>
          <w:rFonts w:ascii="Times New Roman" w:hAnsi="Times New Roman" w:cs="Times New Roman"/>
          <w:sz w:val="28"/>
          <w:szCs w:val="28"/>
          <w:lang w:val="uk-UA"/>
        </w:rPr>
        <w:t>лекторій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правових педагогічних знань батьків та учителів.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329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0329">
        <w:rPr>
          <w:rFonts w:ascii="Times New Roman" w:hAnsi="Times New Roman" w:cs="Times New Roman"/>
          <w:b/>
          <w:sz w:val="28"/>
          <w:szCs w:val="28"/>
          <w:lang w:val="uk-UA"/>
        </w:rPr>
        <w:t>Статистичні показники стану роботи з профілактики злочинності та правопорушень серед неповнолітніх</w:t>
      </w:r>
    </w:p>
    <w:p w:rsidR="00331FAF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32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що перебувають на </w:t>
      </w:r>
      <w:proofErr w:type="spellStart"/>
      <w:r w:rsidRPr="00EB0329"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 w:rsidRPr="00EB0329">
        <w:rPr>
          <w:rFonts w:ascii="Times New Roman" w:hAnsi="Times New Roman" w:cs="Times New Roman"/>
          <w:sz w:val="28"/>
          <w:szCs w:val="28"/>
          <w:lang w:val="uk-UA"/>
        </w:rPr>
        <w:t xml:space="preserve"> обліку</w:t>
      </w:r>
      <w:r w:rsidR="00331FAF">
        <w:rPr>
          <w:rFonts w:ascii="Times New Roman" w:hAnsi="Times New Roman" w:cs="Times New Roman"/>
          <w:sz w:val="28"/>
          <w:szCs w:val="28"/>
          <w:lang w:val="uk-UA"/>
        </w:rPr>
        <w:t xml:space="preserve"> в школі</w:t>
      </w:r>
      <w:r w:rsidRPr="00EB032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31FA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331FAF">
        <w:rPr>
          <w:rFonts w:ascii="Times New Roman" w:hAnsi="Times New Roman" w:cs="Times New Roman"/>
          <w:sz w:val="28"/>
          <w:szCs w:val="28"/>
          <w:lang w:val="uk-UA"/>
        </w:rPr>
        <w:t>, це складає 0,54% від загальної кількості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). П</w:t>
      </w:r>
      <w:r w:rsidRPr="00161ABE">
        <w:rPr>
          <w:rFonts w:ascii="Times New Roman" w:hAnsi="Times New Roman" w:cs="Times New Roman"/>
          <w:sz w:val="28"/>
          <w:szCs w:val="28"/>
          <w:lang w:val="uk-UA"/>
        </w:rPr>
        <w:t>оставлено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0 учнів</w:t>
      </w:r>
      <w:r w:rsidRPr="00161ABE">
        <w:rPr>
          <w:rFonts w:ascii="Times New Roman" w:hAnsi="Times New Roman" w:cs="Times New Roman"/>
          <w:sz w:val="28"/>
          <w:szCs w:val="28"/>
          <w:lang w:val="uk-UA"/>
        </w:rPr>
        <w:t>/знято</w:t>
      </w:r>
      <w:r w:rsidR="00331FAF">
        <w:rPr>
          <w:rFonts w:ascii="Times New Roman" w:hAnsi="Times New Roman" w:cs="Times New Roman"/>
          <w:sz w:val="28"/>
          <w:szCs w:val="28"/>
          <w:lang w:val="uk-UA"/>
        </w:rPr>
        <w:t xml:space="preserve"> – 2 учня </w:t>
      </w:r>
      <w:r w:rsidRPr="00161AB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161ABE">
        <w:rPr>
          <w:rFonts w:ascii="Times New Roman" w:hAnsi="Times New Roman" w:cs="Times New Roman"/>
          <w:sz w:val="28"/>
          <w:szCs w:val="28"/>
          <w:lang w:val="uk-UA"/>
        </w:rPr>
        <w:t>внутрішкі</w:t>
      </w:r>
      <w:r w:rsidR="00331FAF">
        <w:rPr>
          <w:rFonts w:ascii="Times New Roman" w:hAnsi="Times New Roman" w:cs="Times New Roman"/>
          <w:sz w:val="28"/>
          <w:szCs w:val="28"/>
          <w:lang w:val="uk-UA"/>
        </w:rPr>
        <w:t>льного</w:t>
      </w:r>
      <w:proofErr w:type="spellEnd"/>
      <w:r w:rsidR="00331FAF">
        <w:rPr>
          <w:rFonts w:ascii="Times New Roman" w:hAnsi="Times New Roman" w:cs="Times New Roman"/>
          <w:sz w:val="28"/>
          <w:szCs w:val="28"/>
          <w:lang w:val="uk-UA"/>
        </w:rPr>
        <w:t xml:space="preserve"> обліку у поточному році, у порівнянні з минулим роком поставлено – 1 учня/знято – 0.</w:t>
      </w:r>
    </w:p>
    <w:p w:rsidR="00AD703E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61ABE">
        <w:rPr>
          <w:rFonts w:ascii="Times New Roman" w:hAnsi="Times New Roman" w:cs="Times New Roman"/>
          <w:sz w:val="28"/>
          <w:szCs w:val="28"/>
          <w:lang w:val="uk-UA"/>
        </w:rPr>
        <w:t xml:space="preserve">еребувають на обліку у службі у справах дітей району у поточному році </w:t>
      </w:r>
      <w:r w:rsidR="00A31561">
        <w:rPr>
          <w:rFonts w:ascii="Times New Roman" w:hAnsi="Times New Roman" w:cs="Times New Roman"/>
          <w:sz w:val="28"/>
          <w:szCs w:val="28"/>
          <w:lang w:val="uk-UA"/>
        </w:rPr>
        <w:t>– 5 учнів,  минулому році –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учнів. 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61ABE">
        <w:rPr>
          <w:rFonts w:ascii="Times New Roman" w:hAnsi="Times New Roman" w:cs="Times New Roman"/>
          <w:sz w:val="28"/>
          <w:szCs w:val="28"/>
          <w:lang w:val="uk-UA"/>
        </w:rPr>
        <w:t xml:space="preserve">еребувають на обліку у секторі ювенальної превенції районного відділення поліції ГУНП у поточному році </w:t>
      </w:r>
      <w:r>
        <w:rPr>
          <w:rFonts w:ascii="Times New Roman" w:hAnsi="Times New Roman" w:cs="Times New Roman"/>
          <w:sz w:val="28"/>
          <w:szCs w:val="28"/>
          <w:lang w:val="uk-UA"/>
        </w:rPr>
        <w:t>0 учнів (0 учнів у минулому році). Поставлено – 0 учнів</w:t>
      </w:r>
      <w:r w:rsidRPr="00161ABE">
        <w:rPr>
          <w:rFonts w:ascii="Times New Roman" w:hAnsi="Times New Roman" w:cs="Times New Roman"/>
          <w:sz w:val="28"/>
          <w:szCs w:val="28"/>
          <w:lang w:val="uk-UA"/>
        </w:rPr>
        <w:t>/знято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0 учнів </w:t>
      </w:r>
      <w:r w:rsidRPr="005745CD">
        <w:rPr>
          <w:rFonts w:ascii="Times New Roman" w:hAnsi="Times New Roman" w:cs="Times New Roman"/>
          <w:sz w:val="28"/>
          <w:szCs w:val="28"/>
          <w:lang w:val="uk-UA"/>
        </w:rPr>
        <w:t xml:space="preserve"> з обліку у секторі ювенальної превенції районного відділення поліції ГУНП у поточному році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 учнів у минулому році).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337F9">
        <w:rPr>
          <w:rFonts w:ascii="Times New Roman" w:hAnsi="Times New Roman" w:cs="Times New Roman"/>
          <w:sz w:val="28"/>
          <w:szCs w:val="28"/>
          <w:lang w:val="uk-UA"/>
        </w:rPr>
        <w:t>ількість 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нів, які скоїли правопорушення – 0 учнів; </w:t>
      </w:r>
      <w:r w:rsidRPr="00F337F9">
        <w:rPr>
          <w:rFonts w:ascii="Times New Roman" w:hAnsi="Times New Roman" w:cs="Times New Roman"/>
          <w:sz w:val="28"/>
          <w:szCs w:val="28"/>
          <w:lang w:val="uk-UA"/>
        </w:rPr>
        <w:t>кількість учнів,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скоїли злочини – 0 учнів; </w:t>
      </w:r>
      <w:r w:rsidRPr="00F337F9">
        <w:rPr>
          <w:rFonts w:ascii="Times New Roman" w:hAnsi="Times New Roman" w:cs="Times New Roman"/>
          <w:sz w:val="28"/>
          <w:szCs w:val="28"/>
          <w:lang w:val="uk-UA"/>
        </w:rPr>
        <w:t>кількість учнів, схильних до бродяжництва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0 учнів; к</w:t>
      </w:r>
      <w:r w:rsidRPr="00F337F9">
        <w:rPr>
          <w:rFonts w:ascii="Times New Roman" w:hAnsi="Times New Roman" w:cs="Times New Roman"/>
          <w:sz w:val="28"/>
          <w:szCs w:val="28"/>
          <w:lang w:val="uk-UA"/>
        </w:rPr>
        <w:t xml:space="preserve">ількість учнів зі шкідливими звичками та залежностями </w:t>
      </w:r>
      <w:r>
        <w:rPr>
          <w:rFonts w:ascii="Times New Roman" w:hAnsi="Times New Roman" w:cs="Times New Roman"/>
          <w:sz w:val="28"/>
          <w:szCs w:val="28"/>
          <w:lang w:val="uk-UA"/>
        </w:rPr>
        <w:t>– учнів.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20E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6682" w:rsidRPr="00A31561" w:rsidRDefault="00A26682" w:rsidP="00A31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</w:t>
      </w:r>
      <w:r w:rsidRPr="00411C97">
        <w:rPr>
          <w:rFonts w:ascii="Times New Roman" w:hAnsi="Times New Roman" w:cs="Times New Roman"/>
          <w:sz w:val="28"/>
          <w:szCs w:val="28"/>
          <w:lang w:val="uk-UA"/>
        </w:rPr>
        <w:t xml:space="preserve"> виховної профілактичної роботи щодо запобігання дитячій злочинності та правопорушенням </w:t>
      </w:r>
      <w:r w:rsidR="00A31561">
        <w:rPr>
          <w:rFonts w:ascii="Times New Roman" w:hAnsi="Times New Roman" w:cs="Times New Roman"/>
          <w:sz w:val="28"/>
          <w:szCs w:val="28"/>
          <w:lang w:val="uk-UA"/>
        </w:rPr>
        <w:t xml:space="preserve">в Харківській загальноосвітній школі </w:t>
      </w:r>
      <w:r w:rsidR="00B52737" w:rsidRPr="00A26682">
        <w:rPr>
          <w:rFonts w:ascii="Times New Roman" w:hAnsi="Times New Roman" w:cs="Times New Roman"/>
          <w:sz w:val="28"/>
          <w:lang w:val="uk-UA"/>
        </w:rPr>
        <w:t>І-ІІІ</w:t>
      </w:r>
      <w:r w:rsidR="00B527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B52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561">
        <w:rPr>
          <w:rFonts w:ascii="Times New Roman" w:hAnsi="Times New Roman" w:cs="Times New Roman"/>
          <w:sz w:val="28"/>
          <w:szCs w:val="28"/>
          <w:lang w:val="uk-UA"/>
        </w:rPr>
        <w:t>№53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Харківської області </w:t>
      </w:r>
      <w:r w:rsidR="00A31561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відповідно до нормативно-правової документації</w:t>
      </w:r>
      <w:r w:rsidR="00B527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1561">
        <w:rPr>
          <w:rFonts w:ascii="Times New Roman" w:hAnsi="Times New Roman" w:cs="Times New Roman"/>
          <w:sz w:val="28"/>
          <w:szCs w:val="28"/>
          <w:lang w:val="uk-UA"/>
        </w:rPr>
        <w:t xml:space="preserve"> якою регламентується діяльність </w:t>
      </w:r>
      <w:r w:rsidR="00B52737">
        <w:rPr>
          <w:rFonts w:ascii="Times New Roman" w:hAnsi="Times New Roman" w:cs="Times New Roman"/>
          <w:sz w:val="28"/>
          <w:szCs w:val="28"/>
          <w:lang w:val="uk-UA"/>
        </w:rPr>
        <w:t>державна політика</w:t>
      </w:r>
      <w:r w:rsidR="00A31561" w:rsidRPr="00377489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виховної </w:t>
      </w:r>
      <w:r w:rsidR="00A31561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профілактичної </w:t>
      </w:r>
      <w:r w:rsidR="00A31561" w:rsidRPr="00377489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56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31561" w:rsidRPr="0037748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31561">
        <w:rPr>
          <w:rFonts w:ascii="Times New Roman" w:hAnsi="Times New Roman" w:cs="Times New Roman"/>
          <w:sz w:val="28"/>
          <w:szCs w:val="28"/>
          <w:lang w:val="uk-UA"/>
        </w:rPr>
        <w:t xml:space="preserve">апобігання  дитячій злочинності та правопорушень в закладі загальної середньої освіти. 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20E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6682" w:rsidRDefault="00A26682" w:rsidP="00A2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20E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A31561">
        <w:rPr>
          <w:rFonts w:ascii="Times New Roman" w:hAnsi="Times New Roman" w:cs="Times New Roman"/>
          <w:sz w:val="28"/>
          <w:szCs w:val="28"/>
          <w:lang w:val="uk-UA"/>
        </w:rPr>
        <w:t xml:space="preserve"> ХЗОШ №53  Білаш Я.В.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6682" w:rsidRDefault="00A26682" w:rsidP="00B5273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Pr="007A120E">
        <w:rPr>
          <w:rFonts w:ascii="Times New Roman" w:hAnsi="Times New Roman" w:cs="Times New Roman"/>
          <w:sz w:val="28"/>
          <w:szCs w:val="28"/>
          <w:lang w:val="uk-UA"/>
        </w:rPr>
        <w:t>Проаналізувати матеріали довідки про результати перевірки стану роботи організації виховної профілактичної роботи щодо запобігання дитячій злочиннос</w:t>
      </w:r>
      <w:r w:rsidR="00A31561">
        <w:rPr>
          <w:rFonts w:ascii="Times New Roman" w:hAnsi="Times New Roman" w:cs="Times New Roman"/>
          <w:sz w:val="28"/>
          <w:szCs w:val="28"/>
          <w:lang w:val="uk-UA"/>
        </w:rPr>
        <w:t>ті та правопорушенням у школі</w:t>
      </w:r>
      <w:r w:rsidRPr="007A1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6682" w:rsidRPr="007A120E" w:rsidRDefault="006F481C" w:rsidP="00A26682">
      <w:pPr>
        <w:pStyle w:val="a3"/>
        <w:spacing w:after="0" w:line="360" w:lineRule="auto"/>
        <w:ind w:left="117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20.05</w:t>
      </w:r>
      <w:r w:rsidR="00A26682" w:rsidRPr="00AD703E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A26682" w:rsidRDefault="00A26682" w:rsidP="00B5273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20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7A120E">
        <w:rPr>
          <w:rFonts w:ascii="Times New Roman" w:hAnsi="Times New Roman" w:cs="Times New Roman"/>
          <w:sz w:val="28"/>
          <w:szCs w:val="28"/>
          <w:lang w:val="uk-UA"/>
        </w:rPr>
        <w:t>усунення</w:t>
      </w:r>
      <w:r w:rsidR="00B5273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A120E">
        <w:rPr>
          <w:rFonts w:ascii="Times New Roman" w:hAnsi="Times New Roman" w:cs="Times New Roman"/>
          <w:sz w:val="28"/>
          <w:szCs w:val="28"/>
          <w:lang w:val="uk-UA"/>
        </w:rPr>
        <w:t xml:space="preserve"> недоліків</w:t>
      </w:r>
      <w:r>
        <w:rPr>
          <w:rFonts w:ascii="Times New Roman" w:hAnsi="Times New Roman" w:cs="Times New Roman"/>
          <w:sz w:val="28"/>
          <w:szCs w:val="28"/>
          <w:lang w:val="uk-UA"/>
        </w:rPr>
        <w:t>, вияв</w:t>
      </w:r>
      <w:r w:rsidR="00B52737">
        <w:rPr>
          <w:rFonts w:ascii="Times New Roman" w:hAnsi="Times New Roman" w:cs="Times New Roman"/>
          <w:sz w:val="28"/>
          <w:szCs w:val="28"/>
          <w:lang w:val="uk-UA"/>
        </w:rPr>
        <w:t xml:space="preserve">лених в ході </w:t>
      </w:r>
      <w:r w:rsidR="001F1CFE" w:rsidRPr="00A26682">
        <w:rPr>
          <w:rFonts w:ascii="Times New Roman" w:hAnsi="Times New Roman" w:cs="Times New Roman"/>
          <w:sz w:val="28"/>
          <w:szCs w:val="28"/>
          <w:lang w:val="uk-UA"/>
        </w:rPr>
        <w:t>вивчення стану управлінської діяльності з питань виховної профілактичної роботи щодо запобігання дитячій злочинності та правопорушенням</w:t>
      </w:r>
      <w:r w:rsidR="001F1CFE" w:rsidRPr="007A1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561">
        <w:rPr>
          <w:rFonts w:ascii="Times New Roman" w:hAnsi="Times New Roman" w:cs="Times New Roman"/>
          <w:sz w:val="28"/>
          <w:szCs w:val="28"/>
          <w:lang w:val="uk-UA"/>
        </w:rPr>
        <w:t>у школі</w:t>
      </w:r>
    </w:p>
    <w:p w:rsidR="00A26682" w:rsidRDefault="00A26682" w:rsidP="00A26682">
      <w:pPr>
        <w:pStyle w:val="a3"/>
        <w:spacing w:after="0" w:line="360" w:lineRule="auto"/>
        <w:ind w:left="10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703E">
        <w:rPr>
          <w:rFonts w:ascii="Times New Roman" w:hAnsi="Times New Roman" w:cs="Times New Roman"/>
          <w:sz w:val="28"/>
          <w:szCs w:val="28"/>
          <w:lang w:val="uk-UA"/>
        </w:rPr>
        <w:t>Протягом 2020 року</w:t>
      </w:r>
    </w:p>
    <w:p w:rsidR="00EA19A2" w:rsidRDefault="00EA19A2" w:rsidP="00EA19A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Pr="00D4200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 усунення, виявлених  в ході вивчення недоліків до Управління освіти.</w:t>
      </w:r>
    </w:p>
    <w:p w:rsidR="00EA19A2" w:rsidRPr="00EA19A2" w:rsidRDefault="00EA19A2" w:rsidP="00EA19A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30.06.2020</w:t>
      </w:r>
    </w:p>
    <w:p w:rsidR="001F1CFE" w:rsidRDefault="001F1CFE" w:rsidP="001F1C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87EDC">
        <w:rPr>
          <w:rFonts w:ascii="Times New Roman" w:hAnsi="Times New Roman" w:cs="Times New Roman"/>
          <w:sz w:val="28"/>
          <w:szCs w:val="28"/>
          <w:lang w:val="uk-UA"/>
        </w:rPr>
        <w:t>. Розробити заходи щодо усунення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недоліків, виявлених у ході вивчення </w:t>
      </w:r>
      <w:r w:rsidRPr="00A26682">
        <w:rPr>
          <w:rFonts w:ascii="Times New Roman" w:hAnsi="Times New Roman" w:cs="Times New Roman"/>
          <w:sz w:val="28"/>
          <w:szCs w:val="28"/>
          <w:lang w:val="uk-UA"/>
        </w:rPr>
        <w:t xml:space="preserve"> стану управлінської діяльності з питань виховної профілактичної роботи щодо запобігання дитячій злочинності та правопорушенням</w:t>
      </w:r>
      <w:r w:rsidRPr="007A1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школі</w:t>
      </w:r>
    </w:p>
    <w:p w:rsidR="001F1CFE" w:rsidRDefault="001F1CFE" w:rsidP="00EA19A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30.05.2020</w:t>
      </w:r>
    </w:p>
    <w:p w:rsidR="001F1CFE" w:rsidRPr="007A120E" w:rsidRDefault="001F1CFE" w:rsidP="001F1CFE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F1CFE" w:rsidRPr="007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33B9"/>
    <w:multiLevelType w:val="multilevel"/>
    <w:tmpl w:val="15E45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abstractNum w:abstractNumId="1" w15:restartNumberingAfterBreak="0">
    <w:nsid w:val="47461B8D"/>
    <w:multiLevelType w:val="multilevel"/>
    <w:tmpl w:val="4748EE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82"/>
    <w:rsid w:val="0004428B"/>
    <w:rsid w:val="00087EDC"/>
    <w:rsid w:val="0010362A"/>
    <w:rsid w:val="001A6B3D"/>
    <w:rsid w:val="001F1CFE"/>
    <w:rsid w:val="00210F64"/>
    <w:rsid w:val="00291175"/>
    <w:rsid w:val="002B4328"/>
    <w:rsid w:val="0030501C"/>
    <w:rsid w:val="00331FAF"/>
    <w:rsid w:val="00342ED1"/>
    <w:rsid w:val="00354FB7"/>
    <w:rsid w:val="0049648E"/>
    <w:rsid w:val="004E291F"/>
    <w:rsid w:val="00543394"/>
    <w:rsid w:val="0056622E"/>
    <w:rsid w:val="006F481C"/>
    <w:rsid w:val="009057DA"/>
    <w:rsid w:val="0091384F"/>
    <w:rsid w:val="00961947"/>
    <w:rsid w:val="00A26682"/>
    <w:rsid w:val="00A31561"/>
    <w:rsid w:val="00A91970"/>
    <w:rsid w:val="00AD2A60"/>
    <w:rsid w:val="00AD703E"/>
    <w:rsid w:val="00B41EAE"/>
    <w:rsid w:val="00B52737"/>
    <w:rsid w:val="00B62E85"/>
    <w:rsid w:val="00BC1A9E"/>
    <w:rsid w:val="00C46EFC"/>
    <w:rsid w:val="00D539A3"/>
    <w:rsid w:val="00D729D2"/>
    <w:rsid w:val="00EA19A2"/>
    <w:rsid w:val="00EC7416"/>
    <w:rsid w:val="00F1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EA55"/>
  <w15:docId w15:val="{121477AB-07DC-4EA6-9E7A-18AECBC2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388,baiaagaaboqcaaadpqmaaawzawaaaaaaaaaaaaaaaaaaaaaaaaaaaaaaaaaaaaaaaaaaaaaaaaaaaaaaaaaaaaaaaaaaaaaaaaaaaaaaaaaaaaaaaaaaaaaaaaaaaaaaaaaaaaaaaaaaaaaaaaaaaaaaaaaaaaaaaaaaaaaaaaaaaaaaaaaaaaaaaaaaaaaaaaaaaaaaaaaaaaaaaaaaaaaaaaaaaaaaaaaaaaaa"/>
    <w:basedOn w:val="a0"/>
    <w:rsid w:val="00A26682"/>
  </w:style>
  <w:style w:type="paragraph" w:styleId="a3">
    <w:name w:val="List Paragraph"/>
    <w:basedOn w:val="a"/>
    <w:uiPriority w:val="34"/>
    <w:qFormat/>
    <w:rsid w:val="00A26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27</cp:revision>
  <cp:lastPrinted>2020-04-22T09:55:00Z</cp:lastPrinted>
  <dcterms:created xsi:type="dcterms:W3CDTF">2020-03-16T13:37:00Z</dcterms:created>
  <dcterms:modified xsi:type="dcterms:W3CDTF">2020-04-22T09:59:00Z</dcterms:modified>
</cp:coreProperties>
</file>