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54FFC" w:rsidRPr="00A469FC" w:rsidTr="00813243">
        <w:tc>
          <w:tcPr>
            <w:tcW w:w="1135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67.35pt" o:ole="">
                  <v:imagedata r:id="rId7" o:title=""/>
                </v:shape>
                <o:OLEObject Type="Embed" ProgID="ShapewareVISIO20" ShapeID="_x0000_i1025" DrawAspect="Content" ObjectID="_154685232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54FFC" w:rsidRPr="005A3836" w:rsidTr="00813243">
              <w:tc>
                <w:tcPr>
                  <w:tcW w:w="4111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54FFC" w:rsidRPr="005A3836" w:rsidRDefault="00C54FFC" w:rsidP="0081324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54FFC" w:rsidRPr="00CE56DF" w:rsidRDefault="00C54FFC" w:rsidP="00813243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54FFC" w:rsidRDefault="00C54FFC" w:rsidP="00813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54FFC" w:rsidRPr="002D4923" w:rsidRDefault="00C54FFC" w:rsidP="0081324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4FFC" w:rsidRPr="009B232F" w:rsidRDefault="00C54FFC" w:rsidP="008132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54FFC" w:rsidRPr="00A469FC" w:rsidRDefault="00C54FFC" w:rsidP="0081324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655" cy="9061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801612" w:rsidRDefault="003A71BB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A71BB" w:rsidRDefault="003A71BB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Pr="00236258" w:rsidRDefault="001A7CB9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4F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Pr="00C54FFC">
        <w:rPr>
          <w:sz w:val="28"/>
          <w:szCs w:val="28"/>
        </w:rPr>
        <w:t>1</w:t>
      </w:r>
      <w:r w:rsidR="003A71BB">
        <w:rPr>
          <w:sz w:val="28"/>
          <w:szCs w:val="28"/>
          <w:lang w:val="uk-UA"/>
        </w:rPr>
        <w:t>.201</w:t>
      </w:r>
      <w:r w:rsidR="00C54FFC">
        <w:rPr>
          <w:sz w:val="28"/>
          <w:szCs w:val="28"/>
          <w:lang w:val="uk-UA"/>
        </w:rPr>
        <w:t>7</w:t>
      </w:r>
      <w:r w:rsidR="003A71BB">
        <w:rPr>
          <w:sz w:val="28"/>
          <w:szCs w:val="28"/>
          <w:lang w:val="uk-UA"/>
        </w:rPr>
        <w:t xml:space="preserve">    </w:t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</w:r>
      <w:r w:rsidR="003A71BB">
        <w:rPr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 w:rsidR="003A71BB">
        <w:rPr>
          <w:sz w:val="28"/>
          <w:szCs w:val="28"/>
          <w:lang w:val="uk-UA"/>
        </w:rPr>
        <w:t>3</w:t>
      </w:r>
      <w:r w:rsidR="004868ED">
        <w:rPr>
          <w:sz w:val="28"/>
          <w:szCs w:val="28"/>
          <w:lang w:val="uk-UA"/>
        </w:rPr>
        <w:t>7</w:t>
      </w:r>
    </w:p>
    <w:p w:rsidR="003A71BB" w:rsidRPr="00236258" w:rsidRDefault="003A71B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A71BB" w:rsidRDefault="003A71BB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врахування грошових норм при організації харчування учнів </w:t>
      </w:r>
    </w:p>
    <w:p w:rsidR="003A71BB" w:rsidRDefault="003A71BB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вихованців навчальних закладів </w:t>
      </w:r>
      <w:r w:rsidR="00C54FFC">
        <w:rPr>
          <w:sz w:val="28"/>
          <w:szCs w:val="28"/>
          <w:lang w:val="uk-UA"/>
        </w:rPr>
        <w:t>Основ’янсь</w:t>
      </w:r>
      <w:r>
        <w:rPr>
          <w:sz w:val="28"/>
          <w:szCs w:val="28"/>
          <w:lang w:val="uk-UA"/>
        </w:rPr>
        <w:t>кого району у 201</w:t>
      </w:r>
      <w:r w:rsidR="00C54FF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</w:t>
      </w: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3A71BB" w:rsidRPr="001D2B94" w:rsidRDefault="003A71BB" w:rsidP="00E26DAF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B47874"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</w:t>
      </w:r>
      <w:r>
        <w:rPr>
          <w:bCs/>
          <w:sz w:val="28"/>
          <w:szCs w:val="28"/>
          <w:lang w:val="uk-UA"/>
        </w:rPr>
        <w:t xml:space="preserve">«Про професійно-технічну освіту», </w:t>
      </w:r>
      <w:r w:rsidRPr="00B47874">
        <w:rPr>
          <w:bCs/>
          <w:sz w:val="28"/>
          <w:szCs w:val="28"/>
          <w:lang w:val="uk-UA"/>
        </w:rPr>
        <w:t>«Про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охорону дитинства», на виконання постанови Кабінету Міністрів України від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22.11.2004 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1591 «Про затвердження норм харчування у навчальних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оздоровчих закладах» (зі змінами), наказу Міністерства освіти і науки України від 21.11.2002 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667 «Про затвердження Порядку встановлення плати для батьків за перебування дітей у державних 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 xml:space="preserve">комунальних дошкільних та інтернатних навчальних закладах», </w:t>
      </w:r>
      <w:r w:rsidR="00A91C32" w:rsidRPr="00AD2FA4">
        <w:rPr>
          <w:sz w:val="28"/>
          <w:szCs w:val="28"/>
          <w:lang w:val="uk-UA"/>
        </w:rPr>
        <w:t xml:space="preserve">рішень </w:t>
      </w:r>
      <w:r w:rsidR="00A91C32" w:rsidRPr="00AD2FA4">
        <w:rPr>
          <w:rStyle w:val="rvts6"/>
          <w:sz w:val="28"/>
          <w:szCs w:val="28"/>
          <w:lang w:val="uk-UA"/>
        </w:rPr>
        <w:t>2</w:t>
      </w:r>
      <w:r w:rsidR="00A91C32">
        <w:rPr>
          <w:rStyle w:val="rvts6"/>
          <w:sz w:val="28"/>
          <w:szCs w:val="28"/>
          <w:lang w:val="uk-UA"/>
        </w:rPr>
        <w:t> </w:t>
      </w:r>
      <w:r w:rsidR="00A91C32" w:rsidRPr="00AD2FA4">
        <w:rPr>
          <w:rStyle w:val="rvts6"/>
          <w:sz w:val="28"/>
          <w:szCs w:val="28"/>
          <w:lang w:val="uk-UA"/>
        </w:rPr>
        <w:t xml:space="preserve">сесії Харківської міської ради 6 скликання </w:t>
      </w:r>
      <w:hyperlink r:id="rId10" w:history="1">
        <w:r w:rsidR="00A91C32" w:rsidRPr="00AD2FA4">
          <w:rPr>
            <w:rStyle w:val="a3"/>
            <w:sz w:val="28"/>
            <w:szCs w:val="28"/>
            <w:lang w:val="uk-UA"/>
          </w:rPr>
          <w:t>від 22.12.2010 №</w:t>
        </w:r>
        <w:r w:rsidR="00A91C32">
          <w:rPr>
            <w:rStyle w:val="a3"/>
            <w:sz w:val="28"/>
            <w:szCs w:val="28"/>
            <w:lang w:val="uk-UA"/>
          </w:rPr>
          <w:t> </w:t>
        </w:r>
        <w:r w:rsidR="00A91C32" w:rsidRPr="00AD2FA4">
          <w:rPr>
            <w:rStyle w:val="a3"/>
            <w:sz w:val="28"/>
            <w:szCs w:val="28"/>
            <w:lang w:val="uk-UA"/>
          </w:rPr>
          <w:t>47/10</w:t>
        </w:r>
      </w:hyperlink>
      <w:r w:rsidR="00A91C32" w:rsidRPr="00AD2FA4">
        <w:rPr>
          <w:rStyle w:val="rvts6"/>
          <w:sz w:val="28"/>
          <w:szCs w:val="28"/>
          <w:lang w:val="uk-UA"/>
        </w:rPr>
        <w:t xml:space="preserve"> (зі</w:t>
      </w:r>
      <w:r w:rsidR="00A91C32">
        <w:rPr>
          <w:rStyle w:val="rvts6"/>
          <w:sz w:val="28"/>
          <w:szCs w:val="28"/>
          <w:lang w:val="en-US"/>
        </w:rPr>
        <w:t> </w:t>
      </w:r>
      <w:r w:rsidR="00A91C32" w:rsidRPr="00AD2FA4">
        <w:rPr>
          <w:rStyle w:val="rvts6"/>
          <w:sz w:val="28"/>
          <w:szCs w:val="28"/>
          <w:lang w:val="uk-UA"/>
        </w:rPr>
        <w:t>змінами) «Про затвердження Комплексної програми розвитку освіти м.</w:t>
      </w:r>
      <w:r w:rsidR="00A91C32">
        <w:rPr>
          <w:rStyle w:val="rvts6"/>
          <w:sz w:val="28"/>
          <w:szCs w:val="28"/>
          <w:lang w:val="en-US"/>
        </w:rPr>
        <w:t> </w:t>
      </w:r>
      <w:r w:rsidR="00A91C32" w:rsidRPr="00AD2FA4">
        <w:rPr>
          <w:rStyle w:val="rvts6"/>
          <w:sz w:val="28"/>
          <w:szCs w:val="28"/>
          <w:lang w:val="uk-UA"/>
        </w:rPr>
        <w:t xml:space="preserve">Харкова на 2011-2015 роки», </w:t>
      </w:r>
      <w:r w:rsidR="00A91C32">
        <w:rPr>
          <w:rStyle w:val="rvts6"/>
          <w:sz w:val="28"/>
          <w:szCs w:val="28"/>
          <w:lang w:val="uk-UA"/>
        </w:rPr>
        <w:t>у</w:t>
      </w:r>
      <w:r w:rsidR="00A91C32" w:rsidRPr="00AD2FA4">
        <w:rPr>
          <w:rStyle w:val="rvts6"/>
          <w:sz w:val="28"/>
          <w:szCs w:val="28"/>
          <w:lang w:val="uk-UA"/>
        </w:rPr>
        <w:t xml:space="preserve"> редакції</w:t>
      </w:r>
      <w:r w:rsidR="00A91C32" w:rsidRPr="00AD2FA4">
        <w:rPr>
          <w:rStyle w:val="rvts6"/>
          <w:rFonts w:eastAsia="Trebuchet MS"/>
          <w:sz w:val="28"/>
          <w:szCs w:val="28"/>
          <w:lang w:val="uk-UA"/>
        </w:rPr>
        <w:t>, затвердженій рішенням 10 сесії 7</w:t>
      </w:r>
      <w:r w:rsidR="00A91C32">
        <w:rPr>
          <w:rStyle w:val="rvts6"/>
          <w:rFonts w:eastAsia="Trebuchet MS"/>
          <w:sz w:val="28"/>
          <w:szCs w:val="28"/>
          <w:lang w:val="en-US"/>
        </w:rPr>
        <w:t> </w:t>
      </w:r>
      <w:r w:rsidR="00A91C32" w:rsidRPr="00AD2FA4">
        <w:rPr>
          <w:rStyle w:val="rvts6"/>
          <w:rFonts w:eastAsia="Trebuchet MS"/>
          <w:sz w:val="28"/>
          <w:szCs w:val="28"/>
          <w:lang w:val="uk-UA"/>
        </w:rPr>
        <w:t>скликання від 21.12.2016 № 473</w:t>
      </w:r>
      <w:r w:rsidR="00A91C32" w:rsidRPr="0020331C">
        <w:rPr>
          <w:rStyle w:val="rvts6"/>
          <w:rFonts w:eastAsia="Trebuchet MS"/>
          <w:sz w:val="28"/>
          <w:szCs w:val="28"/>
          <w:lang w:val="uk-UA"/>
        </w:rPr>
        <w:t>/</w:t>
      </w:r>
      <w:r w:rsidR="00A91C32" w:rsidRPr="00AD2FA4">
        <w:rPr>
          <w:rStyle w:val="rvts6"/>
          <w:rFonts w:eastAsia="Trebuchet MS"/>
          <w:sz w:val="28"/>
          <w:szCs w:val="28"/>
          <w:lang w:val="uk-UA"/>
        </w:rPr>
        <w:t xml:space="preserve">16 «Про внесення змін до Комплексної програми розвитку освіти м. Харкова на 2011-2017 роки», </w:t>
      </w:r>
      <w:r w:rsidR="00A91C32" w:rsidRPr="00AD2FA4">
        <w:rPr>
          <w:sz w:val="28"/>
          <w:szCs w:val="28"/>
          <w:lang w:val="uk-UA"/>
        </w:rPr>
        <w:t>10 сесії Харківської міської ради 7 скликання від 21.12.2016 № 442/16 «Про бюджет міста Харкова на 2017 рік»</w:t>
      </w:r>
      <w:r w:rsidR="00A91C32">
        <w:rPr>
          <w:sz w:val="28"/>
          <w:szCs w:val="28"/>
          <w:lang w:val="uk-UA"/>
        </w:rPr>
        <w:t xml:space="preserve">, </w:t>
      </w:r>
      <w:r w:rsidR="00A91C32" w:rsidRPr="00AD2FA4">
        <w:rPr>
          <w:sz w:val="28"/>
          <w:szCs w:val="28"/>
          <w:lang w:val="uk-UA"/>
        </w:rPr>
        <w:t>рішення виконавчого комітету Харківської міської ради від</w:t>
      </w:r>
      <w:r w:rsidR="00A91C32">
        <w:rPr>
          <w:sz w:val="28"/>
          <w:szCs w:val="28"/>
          <w:lang w:val="en-US"/>
        </w:rPr>
        <w:t> </w:t>
      </w:r>
      <w:r w:rsidR="00A91C32" w:rsidRPr="00AD2FA4">
        <w:rPr>
          <w:sz w:val="28"/>
          <w:szCs w:val="28"/>
          <w:lang w:val="uk-UA"/>
        </w:rPr>
        <w:t xml:space="preserve">18.01.2017 </w:t>
      </w:r>
      <w:r w:rsidR="00A91C32" w:rsidRPr="00692220">
        <w:rPr>
          <w:sz w:val="28"/>
          <w:szCs w:val="28"/>
          <w:lang w:val="uk-UA"/>
        </w:rPr>
        <w:t>№ 3 «Про</w:t>
      </w:r>
      <w:r w:rsidR="00A91C32" w:rsidRPr="00AD2FA4">
        <w:rPr>
          <w:sz w:val="28"/>
          <w:szCs w:val="28"/>
          <w:lang w:val="uk-UA"/>
        </w:rPr>
        <w:t> організацію харчування учнів та</w:t>
      </w:r>
      <w:r w:rsidR="00A91C32">
        <w:rPr>
          <w:sz w:val="28"/>
          <w:szCs w:val="28"/>
          <w:lang w:val="en-US"/>
        </w:rPr>
        <w:t> </w:t>
      </w:r>
      <w:r w:rsidR="00A91C32" w:rsidRPr="00AD2FA4">
        <w:rPr>
          <w:sz w:val="28"/>
          <w:szCs w:val="28"/>
          <w:lang w:val="uk-UA"/>
        </w:rPr>
        <w:t>вихованців навчальних закладів системи освіти м. Харкова у 2017 році»,</w:t>
      </w:r>
      <w:r>
        <w:rPr>
          <w:sz w:val="28"/>
          <w:szCs w:val="28"/>
          <w:lang w:val="uk-UA"/>
        </w:rPr>
        <w:t xml:space="preserve"> </w:t>
      </w:r>
      <w:r w:rsidRPr="004868ED">
        <w:rPr>
          <w:sz w:val="28"/>
          <w:szCs w:val="28"/>
          <w:lang w:val="uk-UA"/>
        </w:rPr>
        <w:t>наказу Департаменту освіти Харківської міської ради від</w:t>
      </w:r>
      <w:r>
        <w:rPr>
          <w:sz w:val="28"/>
          <w:szCs w:val="28"/>
          <w:lang w:val="uk-UA"/>
        </w:rPr>
        <w:t xml:space="preserve"> 2</w:t>
      </w:r>
      <w:r w:rsidR="004868E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.01.201</w:t>
      </w:r>
      <w:r w:rsidR="00C54FF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4868E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«Про організацію харчування учнів та вихованців навчальних закладів </w:t>
      </w:r>
      <w:r>
        <w:rPr>
          <w:sz w:val="28"/>
          <w:szCs w:val="28"/>
          <w:lang w:val="uk-UA"/>
        </w:rPr>
        <w:lastRenderedPageBreak/>
        <w:t>міста у 201</w:t>
      </w:r>
      <w:r w:rsidR="00C54FF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році»,</w:t>
      </w:r>
      <w:r w:rsidRPr="00AD54FD">
        <w:rPr>
          <w:i/>
          <w:sz w:val="28"/>
          <w:szCs w:val="28"/>
          <w:lang w:val="uk-UA"/>
        </w:rPr>
        <w:t xml:space="preserve"> </w:t>
      </w:r>
      <w:r w:rsidRPr="00F5069A"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навчальних закладів, допомоги соціально незахищеним категоріям дітей у навчальних закладах </w:t>
      </w:r>
      <w:r>
        <w:rPr>
          <w:sz w:val="28"/>
          <w:szCs w:val="28"/>
          <w:lang w:val="uk-UA"/>
        </w:rPr>
        <w:t>району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71BB" w:rsidRDefault="003A71B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3A71BB" w:rsidRDefault="003A71BB" w:rsidP="00E26DA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 району:</w:t>
      </w:r>
    </w:p>
    <w:p w:rsidR="003A71BB" w:rsidRDefault="003A71BB" w:rsidP="00EC6EB6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(копія додається)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E26DAF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під контролем забезпечення учнів 1-х класів безкоштовним харчуванням молоком, вихованців та учнів навчальних закладів питною водою гарантованої якості та здійснення С-вітамінізації третіх страв у загальноосвітніх навчальних закладах.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3A71BB" w:rsidRDefault="003A71BB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Здійснювати контроль за виконанням норм 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3A71BB" w:rsidRDefault="003A71BB" w:rsidP="00E61E2B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</w:t>
      </w:r>
      <w:r w:rsidR="00C54FF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Прохоренко О.В., головному спеціалісту </w:t>
      </w:r>
      <w:r w:rsidR="00C54FF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Кулаковій Л.В. </w:t>
      </w:r>
      <w:r w:rsidRPr="00F84B39">
        <w:rPr>
          <w:sz w:val="28"/>
          <w:szCs w:val="28"/>
          <w:lang w:val="uk-UA"/>
        </w:rPr>
        <w:t xml:space="preserve">здійснювати контроль за організацією харчування </w:t>
      </w:r>
      <w:r w:rsidRPr="00CB7DD1">
        <w:rPr>
          <w:sz w:val="28"/>
          <w:szCs w:val="28"/>
          <w:lang w:val="uk-UA"/>
        </w:rPr>
        <w:t xml:space="preserve">учнів та вихованців </w:t>
      </w:r>
      <w:r w:rsidRPr="00F84B39">
        <w:rPr>
          <w:sz w:val="28"/>
          <w:szCs w:val="28"/>
          <w:lang w:val="uk-UA"/>
        </w:rPr>
        <w:t>навчальних закладів комунальної форми власності</w:t>
      </w:r>
      <w:r>
        <w:rPr>
          <w:sz w:val="28"/>
          <w:szCs w:val="28"/>
          <w:lang w:val="uk-UA"/>
        </w:rPr>
        <w:t>.</w:t>
      </w:r>
    </w:p>
    <w:p w:rsidR="003A71BB" w:rsidRDefault="003A71BB" w:rsidP="00E26DAF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Default="003A71BB" w:rsidP="00313389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Головному бухгалте</w:t>
      </w:r>
      <w:r w:rsidR="00C54FFC">
        <w:rPr>
          <w:sz w:val="28"/>
          <w:szCs w:val="28"/>
          <w:lang w:val="uk-UA"/>
        </w:rPr>
        <w:t>ру централізованої бухгалтерії У</w:t>
      </w:r>
      <w:r>
        <w:rPr>
          <w:sz w:val="28"/>
          <w:szCs w:val="28"/>
          <w:lang w:val="uk-UA"/>
        </w:rPr>
        <w:t>правління освіти Іголкіній Т.І.:</w:t>
      </w:r>
    </w:p>
    <w:p w:rsidR="003A71BB" w:rsidRPr="007C0D1E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Узагальнювати фінансові звіти </w:t>
      </w:r>
      <w:r>
        <w:rPr>
          <w:sz w:val="28"/>
          <w:szCs w:val="28"/>
          <w:lang w:val="uk-UA"/>
        </w:rPr>
        <w:t>навчальних закладів району,</w:t>
      </w:r>
      <w:r w:rsidRPr="007C0D1E">
        <w:rPr>
          <w:sz w:val="28"/>
          <w:szCs w:val="28"/>
          <w:lang w:val="uk-UA"/>
        </w:rPr>
        <w:t xml:space="preserve"> складати акти звіряння з КП «Комбінат дитячого харчування»</w:t>
      </w:r>
      <w:r>
        <w:rPr>
          <w:sz w:val="28"/>
          <w:szCs w:val="28"/>
          <w:lang w:val="uk-UA"/>
        </w:rPr>
        <w:t xml:space="preserve"> та надавати узагальнені звіти до Департаменту освіти Харківської міської ради</w:t>
      </w:r>
      <w:r w:rsidRPr="007C0D1E">
        <w:rPr>
          <w:sz w:val="28"/>
          <w:szCs w:val="28"/>
          <w:lang w:val="uk-UA"/>
        </w:rPr>
        <w:t>.</w:t>
      </w:r>
    </w:p>
    <w:p w:rsidR="003A71BB" w:rsidRPr="007C0D1E" w:rsidRDefault="003A71BB" w:rsidP="00313389">
      <w:pPr>
        <w:tabs>
          <w:tab w:val="left" w:pos="851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До 05  числа кожного місяця</w:t>
      </w:r>
    </w:p>
    <w:p w:rsidR="003A71BB" w:rsidRPr="00313389" w:rsidRDefault="003A71BB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313389">
        <w:rPr>
          <w:sz w:val="28"/>
          <w:szCs w:val="28"/>
          <w:lang w:val="uk-UA"/>
        </w:rPr>
        <w:t>Здійснювати</w:t>
      </w:r>
      <w:r w:rsidRPr="007C0D1E">
        <w:rPr>
          <w:b/>
          <w:sz w:val="28"/>
          <w:szCs w:val="28"/>
          <w:lang w:val="uk-UA"/>
        </w:rPr>
        <w:t xml:space="preserve"> </w:t>
      </w:r>
      <w:r w:rsidRPr="00313389">
        <w:rPr>
          <w:sz w:val="28"/>
          <w:szCs w:val="28"/>
          <w:lang w:val="uk-UA"/>
        </w:rPr>
        <w:t>контроль за цільовим використанням коштів,  виділених на організацію харчування учнів та вихованців у закладах освіти комунальної форми власності, згідно із затвердженими грошовими нормами харчування.</w:t>
      </w:r>
    </w:p>
    <w:p w:rsidR="003A71BB" w:rsidRDefault="003A71BB" w:rsidP="003133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Фесенко О.</w:t>
      </w:r>
      <w:r w:rsidRPr="00236258">
        <w:rPr>
          <w:sz w:val="28"/>
          <w:szCs w:val="28"/>
          <w:lang w:val="uk-UA"/>
        </w:rPr>
        <w:t>В.</w:t>
      </w:r>
      <w:r w:rsidR="00C54FFC">
        <w:rPr>
          <w:sz w:val="28"/>
          <w:szCs w:val="28"/>
          <w:lang w:val="uk-UA"/>
        </w:rPr>
        <w:t xml:space="preserve"> розмістити цей наказ на сайті У</w:t>
      </w:r>
      <w:r w:rsidRPr="00236258">
        <w:rPr>
          <w:sz w:val="28"/>
          <w:szCs w:val="28"/>
          <w:lang w:val="uk-UA"/>
        </w:rPr>
        <w:t>правління освіти.</w:t>
      </w:r>
    </w:p>
    <w:p w:rsidR="003A71BB" w:rsidRPr="004868ED" w:rsidRDefault="003A71B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4868ED">
        <w:rPr>
          <w:sz w:val="28"/>
          <w:szCs w:val="28"/>
          <w:lang w:val="uk-UA"/>
        </w:rPr>
        <w:t>До 2</w:t>
      </w:r>
      <w:r w:rsidR="004868ED">
        <w:rPr>
          <w:sz w:val="28"/>
          <w:szCs w:val="28"/>
          <w:lang w:val="uk-UA"/>
        </w:rPr>
        <w:t>4.01.2017</w:t>
      </w:r>
    </w:p>
    <w:p w:rsidR="003A71BB" w:rsidRPr="00236258" w:rsidRDefault="003A71B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Default="003A71B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C54FFC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Default="003A71BB" w:rsidP="008D0B9B">
      <w:pPr>
        <w:rPr>
          <w:sz w:val="28"/>
          <w:szCs w:val="28"/>
          <w:lang w:val="uk-UA"/>
        </w:rPr>
      </w:pPr>
    </w:p>
    <w:p w:rsidR="003A71BB" w:rsidRPr="00236258" w:rsidRDefault="003A71B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3A71BB" w:rsidRDefault="003A71BB" w:rsidP="00EC6EB6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Pr="00EC6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3A71BB" w:rsidRPr="00236258" w:rsidRDefault="003A71BB" w:rsidP="00EC6E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EC6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Іголкіна Т.І.</w:t>
      </w:r>
    </w:p>
    <w:p w:rsidR="003A71BB" w:rsidRDefault="003A71BB" w:rsidP="008D0B9B">
      <w:pPr>
        <w:rPr>
          <w:sz w:val="20"/>
          <w:szCs w:val="20"/>
          <w:lang w:val="uk-UA"/>
        </w:rPr>
      </w:pPr>
    </w:p>
    <w:p w:rsidR="003A71BB" w:rsidRDefault="003A71BB" w:rsidP="008D0B9B">
      <w:pPr>
        <w:rPr>
          <w:sz w:val="20"/>
          <w:szCs w:val="20"/>
          <w:lang w:val="uk-UA"/>
        </w:rPr>
      </w:pPr>
    </w:p>
    <w:p w:rsidR="003A71BB" w:rsidRPr="00CE56DF" w:rsidRDefault="003A71B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3A71BB" w:rsidRPr="00CE56DF" w:rsidSect="00E61E2B">
      <w:headerReference w:type="default" r:id="rId11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E0" w:rsidRDefault="00BA0AE0" w:rsidP="006A71AA">
      <w:r>
        <w:separator/>
      </w:r>
    </w:p>
  </w:endnote>
  <w:endnote w:type="continuationSeparator" w:id="1">
    <w:p w:rsidR="00BA0AE0" w:rsidRDefault="00BA0AE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E0" w:rsidRDefault="00BA0AE0" w:rsidP="006A71AA">
      <w:r>
        <w:separator/>
      </w:r>
    </w:p>
  </w:footnote>
  <w:footnote w:type="continuationSeparator" w:id="1">
    <w:p w:rsidR="00BA0AE0" w:rsidRDefault="00BA0AE0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BB" w:rsidRDefault="007E2B99">
    <w:pPr>
      <w:pStyle w:val="a6"/>
      <w:jc w:val="center"/>
    </w:pPr>
    <w:fldSimple w:instr=" PAGE   \* MERGEFORMAT ">
      <w:r w:rsidR="00A91C32">
        <w:rPr>
          <w:noProof/>
        </w:rPr>
        <w:t>3</w:t>
      </w:r>
    </w:fldSimple>
  </w:p>
  <w:p w:rsidR="003A71BB" w:rsidRDefault="003A71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B"/>
    <w:rsid w:val="000330EC"/>
    <w:rsid w:val="000356DB"/>
    <w:rsid w:val="000475AC"/>
    <w:rsid w:val="00060E82"/>
    <w:rsid w:val="00061931"/>
    <w:rsid w:val="00062AFF"/>
    <w:rsid w:val="00064D07"/>
    <w:rsid w:val="00070608"/>
    <w:rsid w:val="0007560A"/>
    <w:rsid w:val="00085638"/>
    <w:rsid w:val="000A7FE8"/>
    <w:rsid w:val="000B4641"/>
    <w:rsid w:val="00143709"/>
    <w:rsid w:val="00171054"/>
    <w:rsid w:val="00190654"/>
    <w:rsid w:val="001928C0"/>
    <w:rsid w:val="001A0119"/>
    <w:rsid w:val="001A210F"/>
    <w:rsid w:val="001A7CB9"/>
    <w:rsid w:val="001B395F"/>
    <w:rsid w:val="001B3EA8"/>
    <w:rsid w:val="001D2B94"/>
    <w:rsid w:val="0021084A"/>
    <w:rsid w:val="0023616B"/>
    <w:rsid w:val="00236258"/>
    <w:rsid w:val="00246DB3"/>
    <w:rsid w:val="00250671"/>
    <w:rsid w:val="002555E3"/>
    <w:rsid w:val="00274CAD"/>
    <w:rsid w:val="00287FF6"/>
    <w:rsid w:val="00293EEB"/>
    <w:rsid w:val="00294479"/>
    <w:rsid w:val="002A3C91"/>
    <w:rsid w:val="002B0EAE"/>
    <w:rsid w:val="002F7173"/>
    <w:rsid w:val="00313389"/>
    <w:rsid w:val="00340E1B"/>
    <w:rsid w:val="00351CB7"/>
    <w:rsid w:val="0038108F"/>
    <w:rsid w:val="003905A4"/>
    <w:rsid w:val="00395DC2"/>
    <w:rsid w:val="003A71BB"/>
    <w:rsid w:val="004040D1"/>
    <w:rsid w:val="00412B0E"/>
    <w:rsid w:val="004230FC"/>
    <w:rsid w:val="00440563"/>
    <w:rsid w:val="00451D33"/>
    <w:rsid w:val="0045705E"/>
    <w:rsid w:val="00461CF7"/>
    <w:rsid w:val="004821BD"/>
    <w:rsid w:val="00484F34"/>
    <w:rsid w:val="004868ED"/>
    <w:rsid w:val="004A3E20"/>
    <w:rsid w:val="004C2AB6"/>
    <w:rsid w:val="004D1CCC"/>
    <w:rsid w:val="004F040C"/>
    <w:rsid w:val="00513FD3"/>
    <w:rsid w:val="005370EC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968D3"/>
    <w:rsid w:val="007A66A9"/>
    <w:rsid w:val="007B33CB"/>
    <w:rsid w:val="007B5AC8"/>
    <w:rsid w:val="007C0D1E"/>
    <w:rsid w:val="007C697D"/>
    <w:rsid w:val="007E2B99"/>
    <w:rsid w:val="007E3DC4"/>
    <w:rsid w:val="007E4DD8"/>
    <w:rsid w:val="007E74AA"/>
    <w:rsid w:val="007F0708"/>
    <w:rsid w:val="00801612"/>
    <w:rsid w:val="008046D8"/>
    <w:rsid w:val="00805A2D"/>
    <w:rsid w:val="00811742"/>
    <w:rsid w:val="008459B6"/>
    <w:rsid w:val="0084701B"/>
    <w:rsid w:val="00850156"/>
    <w:rsid w:val="008736BF"/>
    <w:rsid w:val="008866C1"/>
    <w:rsid w:val="008B1B11"/>
    <w:rsid w:val="008B41BF"/>
    <w:rsid w:val="008B5CDD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2B8B"/>
    <w:rsid w:val="00A403AB"/>
    <w:rsid w:val="00A469FC"/>
    <w:rsid w:val="00A653EC"/>
    <w:rsid w:val="00A6749F"/>
    <w:rsid w:val="00A8581E"/>
    <w:rsid w:val="00A86E84"/>
    <w:rsid w:val="00A91C32"/>
    <w:rsid w:val="00AA6DD4"/>
    <w:rsid w:val="00AD3A09"/>
    <w:rsid w:val="00AD54FD"/>
    <w:rsid w:val="00B144EA"/>
    <w:rsid w:val="00B25AF5"/>
    <w:rsid w:val="00B47874"/>
    <w:rsid w:val="00B76C1E"/>
    <w:rsid w:val="00B96CDF"/>
    <w:rsid w:val="00BA0AE0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54FFC"/>
    <w:rsid w:val="00C64BF4"/>
    <w:rsid w:val="00C74D9B"/>
    <w:rsid w:val="00CA1A06"/>
    <w:rsid w:val="00CA1B5F"/>
    <w:rsid w:val="00CB12FC"/>
    <w:rsid w:val="00CB7DD1"/>
    <w:rsid w:val="00CD2838"/>
    <w:rsid w:val="00CD408D"/>
    <w:rsid w:val="00CD53C1"/>
    <w:rsid w:val="00CE14C7"/>
    <w:rsid w:val="00CE276C"/>
    <w:rsid w:val="00CE56DF"/>
    <w:rsid w:val="00CF265F"/>
    <w:rsid w:val="00D14843"/>
    <w:rsid w:val="00D21BC8"/>
    <w:rsid w:val="00D5168A"/>
    <w:rsid w:val="00D57E24"/>
    <w:rsid w:val="00D62F04"/>
    <w:rsid w:val="00D66E7D"/>
    <w:rsid w:val="00D73177"/>
    <w:rsid w:val="00DB34B0"/>
    <w:rsid w:val="00DD4566"/>
    <w:rsid w:val="00DD4669"/>
    <w:rsid w:val="00DE0DE2"/>
    <w:rsid w:val="00E1359B"/>
    <w:rsid w:val="00E2465F"/>
    <w:rsid w:val="00E26DAF"/>
    <w:rsid w:val="00E415A4"/>
    <w:rsid w:val="00E469AC"/>
    <w:rsid w:val="00E61E2B"/>
    <w:rsid w:val="00E9373E"/>
    <w:rsid w:val="00E95481"/>
    <w:rsid w:val="00EA0508"/>
    <w:rsid w:val="00EA05FD"/>
    <w:rsid w:val="00EB4E89"/>
    <w:rsid w:val="00EC6561"/>
    <w:rsid w:val="00EC6EB6"/>
    <w:rsid w:val="00ED374D"/>
    <w:rsid w:val="00EE6CFF"/>
    <w:rsid w:val="00F0048C"/>
    <w:rsid w:val="00F02AEF"/>
    <w:rsid w:val="00F24123"/>
    <w:rsid w:val="00F2675A"/>
    <w:rsid w:val="00F414F9"/>
    <w:rsid w:val="00F5069A"/>
    <w:rsid w:val="00F83763"/>
    <w:rsid w:val="00F844C1"/>
    <w:rsid w:val="00F84B39"/>
    <w:rsid w:val="00FA18AD"/>
    <w:rsid w:val="00FA4BC7"/>
    <w:rsid w:val="00FB289E"/>
    <w:rsid w:val="00FB6182"/>
    <w:rsid w:val="00FC6E0C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3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13389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rvts6">
    <w:name w:val="rvts6"/>
    <w:basedOn w:val="a0"/>
    <w:rsid w:val="00A9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82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19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.citynet.kharkov.ua/ru/profile/document/viewhtml/id/5374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O1</cp:lastModifiedBy>
  <cp:revision>5</cp:revision>
  <cp:lastPrinted>2012-09-19T09:33:00Z</cp:lastPrinted>
  <dcterms:created xsi:type="dcterms:W3CDTF">2016-02-01T13:09:00Z</dcterms:created>
  <dcterms:modified xsi:type="dcterms:W3CDTF">2017-01-25T10:26:00Z</dcterms:modified>
</cp:coreProperties>
</file>