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0A0"/>
      </w:tblPr>
      <w:tblGrid>
        <w:gridCol w:w="1135"/>
        <w:gridCol w:w="8075"/>
        <w:gridCol w:w="1275"/>
      </w:tblGrid>
      <w:tr w:rsidR="005709F3" w:rsidRPr="005709F3" w:rsidTr="005709F3">
        <w:tc>
          <w:tcPr>
            <w:tcW w:w="1135" w:type="dxa"/>
          </w:tcPr>
          <w:p w:rsidR="005709F3" w:rsidRPr="005709F3" w:rsidRDefault="00256562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7995" w:type="dxa"/>
              <w:tblLayout w:type="fixed"/>
              <w:tblLook w:val="00A0"/>
            </w:tblPr>
            <w:tblGrid>
              <w:gridCol w:w="3782"/>
              <w:gridCol w:w="4213"/>
            </w:tblGrid>
            <w:tr w:rsidR="005709F3" w:rsidRPr="005709F3" w:rsidTr="005709F3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94583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ОСНОВ</w:t>
                  </w:r>
                  <w:r w:rsidR="00945835" w:rsidRPr="00C74F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’</w:t>
                  </w:r>
                  <w:r w:rsidR="0094583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ЯН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СЬКОГО РАЙОНУ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АДМИНИСТРАЦИ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5709F3" w:rsidRPr="005709F3" w:rsidRDefault="00945835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ОСНОВЯН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СКОГО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5709F3" w:rsidRPr="005709F3" w:rsidRDefault="005709F3" w:rsidP="005709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709F3" w:rsidRPr="005709F3" w:rsidRDefault="00256562" w:rsidP="005709F3">
            <w:pPr>
              <w:spacing w:after="0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9F3" w:rsidRPr="005709F3" w:rsidTr="005709F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09F3" w:rsidRPr="005709F3" w:rsidRDefault="005709F3" w:rsidP="005709F3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709F3" w:rsidRPr="005709F3" w:rsidRDefault="005709F3" w:rsidP="005709F3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5709F3" w:rsidRPr="005709F3" w:rsidRDefault="005709F3" w:rsidP="005709F3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5AB2" w:rsidRPr="0064444C" w:rsidRDefault="00F66AA5" w:rsidP="000D195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66AA5">
        <w:rPr>
          <w:rFonts w:ascii="Times New Roman" w:hAnsi="Times New Roman"/>
          <w:sz w:val="28"/>
          <w:szCs w:val="28"/>
          <w:lang w:val="uk-UA"/>
        </w:rPr>
        <w:t>Від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 xml:space="preserve"> 25.02</w:t>
      </w:r>
      <w:r w:rsidR="00945835" w:rsidRPr="00F66AA5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655AB2" w:rsidRPr="00F66AA5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64444C" w:rsidRPr="00F66AA5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655AB2" w:rsidRPr="0064444C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414EE6" w:rsidRDefault="00414EE6" w:rsidP="00C74F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5AB2" w:rsidRDefault="00655AB2" w:rsidP="00C74F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945835">
        <w:rPr>
          <w:rFonts w:ascii="Times New Roman" w:hAnsi="Times New Roman"/>
          <w:sz w:val="28"/>
          <w:szCs w:val="28"/>
          <w:lang w:val="uk-UA"/>
        </w:rPr>
        <w:t>І</w:t>
      </w:r>
      <w:r w:rsidR="00FB4E5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І районного конкурсу</w:t>
      </w:r>
    </w:p>
    <w:p w:rsidR="00655AB2" w:rsidRDefault="00655AB2" w:rsidP="00C74F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</w:t>
      </w:r>
    </w:p>
    <w:p w:rsidR="005C5AAB" w:rsidRDefault="005C5AAB" w:rsidP="00FD25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467B8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55AB2" w:rsidRDefault="005C5AAB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Комплексної програми розвитку освіти м.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Харкова на 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945835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роки, з метою ознайомлення  учнів 1-4-х класів </w:t>
      </w:r>
      <w:r w:rsidR="00945835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>загально</w:t>
      </w:r>
      <w:r w:rsidR="00945835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835">
        <w:rPr>
          <w:rFonts w:ascii="Times New Roman" w:hAnsi="Times New Roman"/>
          <w:sz w:val="28"/>
          <w:szCs w:val="28"/>
          <w:lang w:val="uk-UA"/>
        </w:rPr>
        <w:t xml:space="preserve">середньої освіти </w:t>
      </w:r>
      <w:r>
        <w:rPr>
          <w:rFonts w:ascii="Times New Roman" w:hAnsi="Times New Roman"/>
          <w:sz w:val="28"/>
          <w:szCs w:val="28"/>
          <w:lang w:val="uk-UA"/>
        </w:rPr>
        <w:t>з історією рідного краю, формування патріотизму та почуття гордості за свою країну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пошуку і підтримки обдарованих школярів</w:t>
      </w:r>
    </w:p>
    <w:p w:rsidR="005C5AAB" w:rsidRDefault="005C5A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AAB" w:rsidRPr="003676A5" w:rsidRDefault="005C5AAB" w:rsidP="00414EE6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3676A5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14EE6" w:rsidRPr="00414EE6" w:rsidRDefault="00414EE6" w:rsidP="00414EE6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C5AAB" w:rsidRDefault="005C5AAB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AA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AAB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945835">
        <w:rPr>
          <w:rFonts w:ascii="Times New Roman" w:hAnsi="Times New Roman"/>
          <w:sz w:val="28"/>
          <w:szCs w:val="28"/>
          <w:lang w:val="uk-UA"/>
        </w:rPr>
        <w:t>І</w:t>
      </w:r>
      <w:r w:rsidR="00FB4E5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І районний конкурс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 для учнів школи І ступеня:</w:t>
      </w:r>
    </w:p>
    <w:p w:rsidR="005C5AAB" w:rsidRDefault="005C5A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(шкільний) етап – </w:t>
      </w:r>
      <w:r w:rsidR="0064444C">
        <w:rPr>
          <w:rFonts w:ascii="Times New Roman" w:hAnsi="Times New Roman"/>
          <w:sz w:val="28"/>
          <w:szCs w:val="28"/>
          <w:lang w:val="uk-UA"/>
        </w:rPr>
        <w:t>до 22</w:t>
      </w:r>
      <w:r w:rsidRPr="00644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835" w:rsidRPr="0064444C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B4E57" w:rsidRPr="00FB4E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5C5AAB" w:rsidRPr="005C5AAB" w:rsidRDefault="005C5A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(районний) етап – </w:t>
      </w:r>
      <w:r w:rsidR="00FB4E57" w:rsidRPr="00FB4E5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</w:t>
      </w:r>
      <w:r w:rsidR="00FB4E57" w:rsidRPr="00FB4E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C5AAB" w:rsidRDefault="005C5AAB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Затвердити:</w:t>
      </w:r>
    </w:p>
    <w:p w:rsidR="005C5AAB" w:rsidRDefault="004B5F0F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Умови проведення К</w:t>
      </w:r>
      <w:r w:rsidR="005C5AAB"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C5AAB">
        <w:rPr>
          <w:rFonts w:ascii="Times New Roman" w:hAnsi="Times New Roman"/>
          <w:sz w:val="28"/>
          <w:szCs w:val="28"/>
          <w:lang w:val="uk-UA"/>
        </w:rPr>
        <w:t>в долонях дитини» (додаток 1).</w:t>
      </w:r>
    </w:p>
    <w:p w:rsidR="005C5AAB" w:rsidRDefault="005C5A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Склад оргкомітету з організації та проведення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5709F3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 (додаток 2).</w:t>
      </w:r>
    </w:p>
    <w:p w:rsidR="009419D3" w:rsidRDefault="004B5F0F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Склад журі К</w:t>
      </w:r>
      <w:r w:rsidR="009419D3"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419D3">
        <w:rPr>
          <w:rFonts w:ascii="Times New Roman" w:hAnsi="Times New Roman"/>
          <w:sz w:val="28"/>
          <w:szCs w:val="28"/>
          <w:lang w:val="uk-UA"/>
        </w:rPr>
        <w:t>в долонях дитини» (додаток 3).</w:t>
      </w:r>
    </w:p>
    <w:p w:rsidR="009419D3" w:rsidRDefault="009419D3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9D3" w:rsidRDefault="009419D3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Районному методичному центру (Надточій О.І.):</w:t>
      </w:r>
    </w:p>
    <w:p w:rsidR="009419D3" w:rsidRDefault="009419D3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Здійснити організаційно-методичне забезпечення проведення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онкурсу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9419D3" w:rsidRPr="00DE5E20" w:rsidRDefault="0037686D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9419D3">
        <w:rPr>
          <w:rFonts w:ascii="Times New Roman" w:hAnsi="Times New Roman"/>
          <w:sz w:val="28"/>
          <w:szCs w:val="28"/>
          <w:lang w:val="uk-UA"/>
        </w:rPr>
        <w:t>ерезень</w:t>
      </w:r>
      <w:r w:rsidR="00945835">
        <w:rPr>
          <w:rFonts w:ascii="Times New Roman" w:hAnsi="Times New Roman"/>
          <w:sz w:val="28"/>
          <w:szCs w:val="28"/>
          <w:lang w:val="uk-UA"/>
        </w:rPr>
        <w:t>-квітень</w:t>
      </w:r>
      <w:r w:rsidR="009419D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B4E57" w:rsidRPr="00DE5E20">
        <w:rPr>
          <w:rFonts w:ascii="Times New Roman" w:hAnsi="Times New Roman"/>
          <w:sz w:val="28"/>
          <w:szCs w:val="28"/>
        </w:rPr>
        <w:t>9</w:t>
      </w:r>
    </w:p>
    <w:p w:rsidR="004B5F0F" w:rsidRDefault="004B5F0F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3.2. Довести інформацію щодо організації та проведення Конкурсу до відома керівників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566E4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5F0F" w:rsidRPr="00DE5E20" w:rsidRDefault="004B5F0F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9458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FB4E57" w:rsidRPr="00DE5E20">
        <w:rPr>
          <w:rFonts w:ascii="Times New Roman" w:hAnsi="Times New Roman"/>
          <w:sz w:val="28"/>
          <w:szCs w:val="28"/>
        </w:rPr>
        <w:t>9</w:t>
      </w:r>
    </w:p>
    <w:p w:rsidR="004B5F0F" w:rsidRDefault="004B5F0F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 Підбити підсумки та оприлюднити результати Конкурсу.</w:t>
      </w:r>
    </w:p>
    <w:p w:rsidR="004B5F0F" w:rsidRPr="00DE5E20" w:rsidRDefault="004B5F0F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B4E57" w:rsidRPr="00DE5E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.04.201</w:t>
      </w:r>
      <w:r w:rsidR="00FB4E57" w:rsidRPr="00DE5E20">
        <w:rPr>
          <w:rFonts w:ascii="Times New Roman" w:hAnsi="Times New Roman"/>
          <w:sz w:val="28"/>
          <w:szCs w:val="28"/>
        </w:rPr>
        <w:t>9</w:t>
      </w:r>
    </w:p>
    <w:p w:rsidR="004B5F0F" w:rsidRDefault="004B5F0F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Здійснити нагородження переможців Конкурсу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607DAB" w:rsidRPr="00DE5E20" w:rsidRDefault="00FB4E57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5E20">
        <w:rPr>
          <w:rFonts w:ascii="Times New Roman" w:hAnsi="Times New Roman"/>
          <w:sz w:val="28"/>
          <w:szCs w:val="28"/>
        </w:rPr>
        <w:t>12</w:t>
      </w:r>
      <w:r w:rsidR="00607DAB">
        <w:rPr>
          <w:rFonts w:ascii="Times New Roman" w:hAnsi="Times New Roman"/>
          <w:sz w:val="28"/>
          <w:szCs w:val="28"/>
          <w:lang w:val="uk-UA"/>
        </w:rPr>
        <w:t>.04.201</w:t>
      </w:r>
      <w:r w:rsidRPr="00DE5E20">
        <w:rPr>
          <w:rFonts w:ascii="Times New Roman" w:hAnsi="Times New Roman"/>
          <w:sz w:val="28"/>
          <w:szCs w:val="28"/>
        </w:rPr>
        <w:t>9</w:t>
      </w:r>
    </w:p>
    <w:p w:rsidR="00607DAB" w:rsidRDefault="00607DAB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Керівникам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83564B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07DAB" w:rsidRDefault="00607D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 інформацію про проведення Конкурсу до педагогічних працівників та учнів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7DAB" w:rsidRPr="00DE5E20" w:rsidRDefault="0064444C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945835">
        <w:rPr>
          <w:rFonts w:ascii="Times New Roman" w:hAnsi="Times New Roman"/>
          <w:sz w:val="28"/>
          <w:szCs w:val="28"/>
          <w:lang w:val="uk-UA"/>
        </w:rPr>
        <w:t>1</w:t>
      </w:r>
      <w:r w:rsidR="00607DAB"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 w:rsidR="00607DAB">
        <w:rPr>
          <w:rFonts w:ascii="Times New Roman" w:hAnsi="Times New Roman"/>
          <w:sz w:val="28"/>
          <w:szCs w:val="28"/>
          <w:lang w:val="uk-UA"/>
        </w:rPr>
        <w:t>.201</w:t>
      </w:r>
      <w:r w:rsidR="00FB4E57" w:rsidRPr="00DE5E20">
        <w:rPr>
          <w:rFonts w:ascii="Times New Roman" w:hAnsi="Times New Roman"/>
          <w:sz w:val="28"/>
          <w:szCs w:val="28"/>
        </w:rPr>
        <w:t>9</w:t>
      </w:r>
    </w:p>
    <w:p w:rsidR="00607DAB" w:rsidRDefault="00607D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Організувати  проведення І (шкільного) етапу  Конкурсу.</w:t>
      </w:r>
    </w:p>
    <w:p w:rsidR="00607DAB" w:rsidRPr="00DE5E20" w:rsidRDefault="00607DAB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4444C" w:rsidRPr="0064444C">
        <w:rPr>
          <w:rFonts w:ascii="Times New Roman" w:hAnsi="Times New Roman"/>
          <w:sz w:val="28"/>
          <w:szCs w:val="28"/>
          <w:lang w:val="uk-UA"/>
        </w:rPr>
        <w:t>22</w:t>
      </w:r>
      <w:r w:rsidRPr="0064444C">
        <w:rPr>
          <w:rFonts w:ascii="Times New Roman" w:hAnsi="Times New Roman"/>
          <w:sz w:val="28"/>
          <w:szCs w:val="28"/>
          <w:lang w:val="uk-UA"/>
        </w:rPr>
        <w:t>.0</w:t>
      </w:r>
      <w:r w:rsidR="00945835" w:rsidRPr="0064444C">
        <w:rPr>
          <w:rFonts w:ascii="Times New Roman" w:hAnsi="Times New Roman"/>
          <w:sz w:val="28"/>
          <w:szCs w:val="28"/>
          <w:lang w:val="uk-UA"/>
        </w:rPr>
        <w:t>3</w:t>
      </w:r>
      <w:r w:rsidRPr="0064444C">
        <w:rPr>
          <w:rFonts w:ascii="Times New Roman" w:hAnsi="Times New Roman"/>
          <w:sz w:val="28"/>
          <w:szCs w:val="28"/>
          <w:lang w:val="uk-UA"/>
        </w:rPr>
        <w:t>.201</w:t>
      </w:r>
      <w:r w:rsidR="00FB4E57" w:rsidRPr="0064444C">
        <w:rPr>
          <w:rFonts w:ascii="Times New Roman" w:hAnsi="Times New Roman"/>
          <w:sz w:val="28"/>
          <w:szCs w:val="28"/>
        </w:rPr>
        <w:t>9</w:t>
      </w:r>
    </w:p>
    <w:p w:rsidR="00607DAB" w:rsidRDefault="00607DA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Надати до районного методичного центру (Надточій О.І.) заявку на участь школярів у ІІ (районному) етапі Конкурсу.</w:t>
      </w:r>
    </w:p>
    <w:p w:rsidR="00607DAB" w:rsidRPr="00FB4E57" w:rsidRDefault="00607DAB" w:rsidP="00414E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4444C">
        <w:rPr>
          <w:rFonts w:ascii="Times New Roman" w:hAnsi="Times New Roman"/>
          <w:sz w:val="28"/>
          <w:szCs w:val="28"/>
          <w:lang w:val="uk-UA"/>
        </w:rPr>
        <w:t>2</w:t>
      </w:r>
      <w:r w:rsidR="0064444C" w:rsidRPr="0064444C">
        <w:rPr>
          <w:rFonts w:ascii="Times New Roman" w:hAnsi="Times New Roman"/>
          <w:sz w:val="28"/>
          <w:szCs w:val="28"/>
          <w:lang w:val="uk-UA"/>
        </w:rPr>
        <w:t>9</w:t>
      </w:r>
      <w:r w:rsidRPr="0064444C">
        <w:rPr>
          <w:rFonts w:ascii="Times New Roman" w:hAnsi="Times New Roman"/>
          <w:sz w:val="28"/>
          <w:szCs w:val="28"/>
          <w:lang w:val="uk-UA"/>
        </w:rPr>
        <w:t>.0</w:t>
      </w:r>
      <w:r w:rsidR="00945835" w:rsidRPr="0064444C">
        <w:rPr>
          <w:rFonts w:ascii="Times New Roman" w:hAnsi="Times New Roman"/>
          <w:sz w:val="28"/>
          <w:szCs w:val="28"/>
          <w:lang w:val="uk-UA"/>
        </w:rPr>
        <w:t>3</w:t>
      </w:r>
      <w:r w:rsidRPr="006444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FB4E57" w:rsidRPr="00FB4E57">
        <w:rPr>
          <w:rFonts w:ascii="Times New Roman" w:hAnsi="Times New Roman"/>
          <w:sz w:val="28"/>
          <w:szCs w:val="28"/>
          <w:lang w:val="uk-UA"/>
        </w:rPr>
        <w:t>9</w:t>
      </w:r>
    </w:p>
    <w:p w:rsidR="0083564B" w:rsidRDefault="0083564B" w:rsidP="00414EE6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83564B">
        <w:rPr>
          <w:rFonts w:ascii="Times New Roman" w:hAnsi="Times New Roman"/>
          <w:sz w:val="28"/>
          <w:lang w:val="uk-UA"/>
        </w:rPr>
        <w:t xml:space="preserve">Директору </w:t>
      </w:r>
      <w:r w:rsidRPr="0064444C">
        <w:rPr>
          <w:rFonts w:ascii="Times New Roman" w:hAnsi="Times New Roman"/>
          <w:sz w:val="28"/>
          <w:lang w:val="uk-UA"/>
        </w:rPr>
        <w:t>Харківсько</w:t>
      </w:r>
      <w:r w:rsidR="0064444C" w:rsidRPr="0064444C">
        <w:rPr>
          <w:rFonts w:ascii="Times New Roman" w:hAnsi="Times New Roman"/>
          <w:sz w:val="28"/>
          <w:lang w:val="uk-UA"/>
        </w:rPr>
        <w:t>ї гімназії</w:t>
      </w:r>
      <w:r w:rsidRPr="0064444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B4E57" w:rsidRPr="0064444C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3564B">
        <w:rPr>
          <w:rFonts w:ascii="Times New Roman" w:hAnsi="Times New Roman"/>
          <w:sz w:val="28"/>
          <w:lang w:val="uk-UA"/>
        </w:rPr>
        <w:t xml:space="preserve">Харківської міської ради Харківської області </w:t>
      </w:r>
      <w:proofErr w:type="spellStart"/>
      <w:r w:rsidR="0064444C" w:rsidRPr="0064444C">
        <w:rPr>
          <w:rFonts w:ascii="Times New Roman" w:hAnsi="Times New Roman"/>
          <w:sz w:val="28"/>
          <w:lang w:val="uk-UA"/>
        </w:rPr>
        <w:t>Калмичко</w:t>
      </w:r>
      <w:r w:rsidRPr="0064444C">
        <w:rPr>
          <w:rFonts w:ascii="Times New Roman" w:hAnsi="Times New Roman"/>
          <w:sz w:val="28"/>
          <w:lang w:val="uk-UA"/>
        </w:rPr>
        <w:t>вій</w:t>
      </w:r>
      <w:proofErr w:type="spellEnd"/>
      <w:r w:rsidRPr="0064444C">
        <w:rPr>
          <w:rFonts w:ascii="Times New Roman" w:hAnsi="Times New Roman"/>
          <w:sz w:val="28"/>
          <w:lang w:val="uk-UA"/>
        </w:rPr>
        <w:t xml:space="preserve"> </w:t>
      </w:r>
      <w:r w:rsidR="0064444C" w:rsidRPr="0064444C">
        <w:rPr>
          <w:rFonts w:ascii="Times New Roman" w:hAnsi="Times New Roman"/>
          <w:sz w:val="28"/>
          <w:lang w:val="uk-UA"/>
        </w:rPr>
        <w:t>Л</w:t>
      </w:r>
      <w:r w:rsidRPr="0064444C">
        <w:rPr>
          <w:rFonts w:ascii="Times New Roman" w:hAnsi="Times New Roman"/>
          <w:sz w:val="28"/>
          <w:lang w:val="uk-UA"/>
        </w:rPr>
        <w:t>.</w:t>
      </w:r>
      <w:r w:rsidR="0064444C" w:rsidRPr="0064444C">
        <w:rPr>
          <w:rFonts w:ascii="Times New Roman" w:hAnsi="Times New Roman"/>
          <w:sz w:val="28"/>
          <w:lang w:val="uk-UA"/>
        </w:rPr>
        <w:t>А</w:t>
      </w:r>
      <w:r w:rsidRPr="0064444C">
        <w:rPr>
          <w:rFonts w:ascii="Times New Roman" w:hAnsi="Times New Roman"/>
          <w:sz w:val="28"/>
          <w:lang w:val="uk-UA"/>
        </w:rPr>
        <w:t>.</w:t>
      </w:r>
      <w:r w:rsidRPr="0083564B">
        <w:rPr>
          <w:rFonts w:ascii="Times New Roman" w:hAnsi="Times New Roman"/>
          <w:sz w:val="28"/>
          <w:lang w:val="uk-UA"/>
        </w:rPr>
        <w:t xml:space="preserve"> створити умови для проведення ІІ (районного) етапу </w:t>
      </w:r>
      <w:r>
        <w:rPr>
          <w:rFonts w:ascii="Times New Roman" w:hAnsi="Times New Roman"/>
          <w:sz w:val="28"/>
          <w:lang w:val="uk-UA"/>
        </w:rPr>
        <w:t>Конкурсу</w:t>
      </w:r>
      <w:r w:rsidRPr="0083564B">
        <w:rPr>
          <w:rFonts w:ascii="Times New Roman" w:hAnsi="Times New Roman"/>
          <w:sz w:val="28"/>
          <w:lang w:val="uk-UA"/>
        </w:rPr>
        <w:t>.</w:t>
      </w:r>
    </w:p>
    <w:p w:rsidR="0083564B" w:rsidRPr="00DE5E20" w:rsidRDefault="00FB4E57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5E20">
        <w:rPr>
          <w:rFonts w:ascii="Times New Roman" w:hAnsi="Times New Roman"/>
          <w:sz w:val="28"/>
          <w:szCs w:val="28"/>
        </w:rPr>
        <w:t>12</w:t>
      </w:r>
      <w:r w:rsidR="0083564B">
        <w:rPr>
          <w:rFonts w:ascii="Times New Roman" w:hAnsi="Times New Roman"/>
          <w:sz w:val="28"/>
          <w:szCs w:val="28"/>
          <w:lang w:val="uk-UA"/>
        </w:rPr>
        <w:t>.04.201</w:t>
      </w:r>
      <w:r w:rsidRPr="00DE5E20">
        <w:rPr>
          <w:rFonts w:ascii="Times New Roman" w:hAnsi="Times New Roman"/>
          <w:sz w:val="28"/>
          <w:szCs w:val="28"/>
        </w:rPr>
        <w:t>9</w:t>
      </w:r>
    </w:p>
    <w:p w:rsidR="00607DAB" w:rsidRDefault="00E602B0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Завідувачу ЛКТО </w:t>
      </w:r>
      <w:r w:rsidRPr="0064444C">
        <w:rPr>
          <w:rFonts w:ascii="Times New Roman" w:hAnsi="Times New Roman"/>
          <w:sz w:val="28"/>
          <w:szCs w:val="28"/>
          <w:lang w:val="uk-UA"/>
        </w:rPr>
        <w:t>О</w:t>
      </w:r>
      <w:r w:rsidR="00945835" w:rsidRPr="0064444C">
        <w:rPr>
          <w:rFonts w:ascii="Times New Roman" w:hAnsi="Times New Roman"/>
          <w:sz w:val="28"/>
          <w:szCs w:val="28"/>
          <w:lang w:val="uk-UA"/>
        </w:rPr>
        <w:t>стапчук С.П.</w:t>
      </w:r>
      <w:r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 w:rsidR="008B189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E602B0" w:rsidRPr="0064444C" w:rsidRDefault="00E602B0" w:rsidP="00414E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444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D1DC6" w:rsidRPr="0064444C">
        <w:rPr>
          <w:rFonts w:ascii="Times New Roman" w:hAnsi="Times New Roman"/>
          <w:sz w:val="28"/>
          <w:szCs w:val="28"/>
          <w:lang w:val="uk-UA"/>
        </w:rPr>
        <w:t>01</w:t>
      </w:r>
      <w:r w:rsidRPr="0064444C">
        <w:rPr>
          <w:rFonts w:ascii="Times New Roman" w:hAnsi="Times New Roman"/>
          <w:sz w:val="28"/>
          <w:szCs w:val="28"/>
          <w:lang w:val="uk-UA"/>
        </w:rPr>
        <w:t>.0</w:t>
      </w:r>
      <w:r w:rsidR="00945835" w:rsidRPr="0064444C">
        <w:rPr>
          <w:rFonts w:ascii="Times New Roman" w:hAnsi="Times New Roman"/>
          <w:sz w:val="28"/>
          <w:szCs w:val="28"/>
          <w:lang w:val="uk-UA"/>
        </w:rPr>
        <w:t>3</w:t>
      </w:r>
      <w:r w:rsidRPr="0064444C">
        <w:rPr>
          <w:rFonts w:ascii="Times New Roman" w:hAnsi="Times New Roman"/>
          <w:sz w:val="28"/>
          <w:szCs w:val="28"/>
          <w:lang w:val="uk-UA"/>
        </w:rPr>
        <w:t>.201</w:t>
      </w:r>
      <w:r w:rsidR="00FB4E57" w:rsidRPr="0064444C">
        <w:rPr>
          <w:rFonts w:ascii="Times New Roman" w:hAnsi="Times New Roman"/>
          <w:sz w:val="28"/>
          <w:szCs w:val="28"/>
        </w:rPr>
        <w:t>9</w:t>
      </w:r>
    </w:p>
    <w:p w:rsidR="00E602B0" w:rsidRDefault="00E602B0" w:rsidP="00414E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5709F3" w:rsidRDefault="005709F3" w:rsidP="00414E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414E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414E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414E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8B189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    </w:t>
      </w:r>
      <w:r w:rsidR="005709F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14EE6">
        <w:rPr>
          <w:rFonts w:ascii="Times New Roman" w:hAnsi="Times New Roman"/>
          <w:sz w:val="28"/>
          <w:szCs w:val="28"/>
          <w:lang w:val="uk-UA"/>
        </w:rPr>
        <w:t>О.С. НИЖНИК</w:t>
      </w:r>
    </w:p>
    <w:p w:rsidR="00E602B0" w:rsidRDefault="00E602B0" w:rsidP="00414E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414EE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09F3" w:rsidRDefault="000D1950" w:rsidP="00414E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83564B">
        <w:rPr>
          <w:rFonts w:ascii="Times New Roman" w:hAnsi="Times New Roman"/>
          <w:sz w:val="28"/>
          <w:szCs w:val="28"/>
          <w:lang w:val="uk-UA"/>
        </w:rPr>
        <w:t>:</w:t>
      </w:r>
    </w:p>
    <w:p w:rsidR="00414EE6" w:rsidRDefault="00414EE6" w:rsidP="00414EE6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Прохоренко </w:t>
      </w:r>
      <w:r w:rsidR="00891E02">
        <w:rPr>
          <w:rFonts w:ascii="Times New Roman" w:hAnsi="Times New Roman"/>
          <w:sz w:val="24"/>
          <w:szCs w:val="28"/>
          <w:lang w:val="uk-UA"/>
        </w:rPr>
        <w:t>О.В.</w:t>
      </w:r>
    </w:p>
    <w:p w:rsidR="00E602B0" w:rsidRDefault="00E602B0" w:rsidP="00414EE6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0D1950">
        <w:rPr>
          <w:rFonts w:ascii="Times New Roman" w:hAnsi="Times New Roman"/>
          <w:sz w:val="24"/>
          <w:szCs w:val="28"/>
          <w:lang w:val="uk-UA"/>
        </w:rPr>
        <w:t>Надточій О.І.</w:t>
      </w:r>
    </w:p>
    <w:p w:rsidR="00891E02" w:rsidRPr="000D1950" w:rsidRDefault="00891E02" w:rsidP="00414EE6">
      <w:pPr>
        <w:spacing w:after="0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Лашина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Н.В.</w:t>
      </w:r>
    </w:p>
    <w:p w:rsidR="00E602B0" w:rsidRPr="0064444C" w:rsidRDefault="00945835" w:rsidP="00414EE6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64444C">
        <w:rPr>
          <w:rFonts w:ascii="Times New Roman" w:hAnsi="Times New Roman"/>
          <w:sz w:val="24"/>
          <w:szCs w:val="28"/>
          <w:lang w:val="uk-UA"/>
        </w:rPr>
        <w:t>Остапчук С.П</w:t>
      </w:r>
      <w:r w:rsidR="0037686D" w:rsidRPr="0064444C">
        <w:rPr>
          <w:rFonts w:ascii="Times New Roman" w:hAnsi="Times New Roman"/>
          <w:sz w:val="24"/>
          <w:szCs w:val="28"/>
          <w:lang w:val="uk-UA"/>
        </w:rPr>
        <w:t>.</w:t>
      </w:r>
    </w:p>
    <w:p w:rsidR="00E602B0" w:rsidRPr="0064444C" w:rsidRDefault="0064444C" w:rsidP="00414EE6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64444C">
        <w:rPr>
          <w:rFonts w:ascii="Times New Roman" w:hAnsi="Times New Roman"/>
          <w:sz w:val="24"/>
          <w:szCs w:val="28"/>
          <w:lang w:val="uk-UA"/>
        </w:rPr>
        <w:t>Калмичкова</w:t>
      </w:r>
      <w:proofErr w:type="spellEnd"/>
      <w:r w:rsidRPr="0064444C">
        <w:rPr>
          <w:rFonts w:ascii="Times New Roman" w:hAnsi="Times New Roman"/>
          <w:sz w:val="24"/>
          <w:szCs w:val="28"/>
          <w:lang w:val="uk-UA"/>
        </w:rPr>
        <w:t xml:space="preserve"> Л.А.</w:t>
      </w:r>
    </w:p>
    <w:p w:rsidR="0083564B" w:rsidRPr="0064444C" w:rsidRDefault="0083564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4B" w:rsidRDefault="0083564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4B" w:rsidRDefault="0083564B" w:rsidP="00414E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Pr="005709F3" w:rsidRDefault="00E602B0" w:rsidP="00414EE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5709F3">
        <w:rPr>
          <w:rFonts w:ascii="Times New Roman" w:hAnsi="Times New Roman"/>
          <w:sz w:val="18"/>
          <w:szCs w:val="18"/>
          <w:lang w:val="uk-UA"/>
        </w:rPr>
        <w:t>Толоконнікова</w:t>
      </w:r>
      <w:proofErr w:type="spellEnd"/>
      <w:r w:rsidRPr="005709F3">
        <w:rPr>
          <w:rFonts w:ascii="Times New Roman" w:hAnsi="Times New Roman"/>
          <w:sz w:val="18"/>
          <w:szCs w:val="18"/>
          <w:lang w:val="uk-UA"/>
        </w:rPr>
        <w:t>, 725</w:t>
      </w:r>
      <w:r w:rsidR="00891E02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5709F3">
        <w:rPr>
          <w:rFonts w:ascii="Times New Roman" w:hAnsi="Times New Roman"/>
          <w:sz w:val="18"/>
          <w:szCs w:val="18"/>
          <w:lang w:val="uk-UA"/>
        </w:rPr>
        <w:t>27</w:t>
      </w:r>
      <w:r w:rsidR="00891E02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5709F3">
        <w:rPr>
          <w:rFonts w:ascii="Times New Roman" w:hAnsi="Times New Roman"/>
          <w:sz w:val="18"/>
          <w:szCs w:val="18"/>
          <w:lang w:val="uk-UA"/>
        </w:rPr>
        <w:t>92</w:t>
      </w: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40182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40182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C75D6B" w:rsidRDefault="00891E02" w:rsidP="00C75D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91E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>25.02.2019</w:t>
      </w:r>
      <w:r w:rsidRPr="0064444C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891E02" w:rsidRDefault="00891E02" w:rsidP="00C75D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02B0" w:rsidRDefault="00C75D6B" w:rsidP="00C75D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Умови проведення </w:t>
      </w:r>
      <w:r w:rsidR="00FB4E57">
        <w:rPr>
          <w:rFonts w:ascii="Times New Roman" w:hAnsi="Times New Roman"/>
          <w:sz w:val="28"/>
          <w:szCs w:val="28"/>
          <w:lang w:val="en-US"/>
        </w:rPr>
        <w:t>I</w:t>
      </w:r>
      <w:r w:rsidR="0040182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 районного Конкурсу «Майбутнє країни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 долонях дитини»</w:t>
      </w:r>
    </w:p>
    <w:p w:rsidR="00AD62B1" w:rsidRDefault="00AD62B1" w:rsidP="00891E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Загальні положення: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E57">
        <w:rPr>
          <w:rFonts w:ascii="Times New Roman" w:hAnsi="Times New Roman"/>
          <w:sz w:val="28"/>
          <w:szCs w:val="28"/>
          <w:lang w:val="en-US"/>
        </w:rPr>
        <w:t>I</w:t>
      </w:r>
      <w:r w:rsidR="0040182A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районний Конкурс проводиться серед учнів </w:t>
      </w:r>
      <w:r w:rsidR="00DE5E2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266092"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40182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на виконання заходів Комплексної програми розвитку освіти м. Харкова на 201</w:t>
      </w:r>
      <w:r w:rsidR="0040182A">
        <w:rPr>
          <w:rFonts w:ascii="Times New Roman" w:hAnsi="Times New Roman"/>
          <w:sz w:val="28"/>
          <w:szCs w:val="28"/>
          <w:lang w:val="uk-UA"/>
        </w:rPr>
        <w:t>8-2022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  <w:proofErr w:type="gramEnd"/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Загальне керівництво та координацію проведення Конкурсу здійснює </w:t>
      </w:r>
      <w:r w:rsidR="00C145F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40182A">
        <w:rPr>
          <w:rFonts w:ascii="Times New Roman" w:hAnsi="Times New Roman"/>
          <w:sz w:val="28"/>
          <w:szCs w:val="28"/>
          <w:lang w:val="uk-UA"/>
        </w:rPr>
        <w:t>Основ</w:t>
      </w:r>
      <w:r w:rsidR="0040182A" w:rsidRPr="0040182A">
        <w:rPr>
          <w:rFonts w:ascii="Times New Roman" w:hAnsi="Times New Roman"/>
          <w:sz w:val="28"/>
          <w:szCs w:val="28"/>
          <w:lang w:val="uk-UA"/>
        </w:rPr>
        <w:t>’</w:t>
      </w:r>
      <w:r w:rsidR="0040182A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ради.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 проводиться за напрямами: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 w:rsidR="0040182A">
        <w:rPr>
          <w:rFonts w:ascii="Times New Roman" w:hAnsi="Times New Roman"/>
          <w:sz w:val="28"/>
          <w:szCs w:val="28"/>
          <w:lang w:val="uk-UA"/>
        </w:rPr>
        <w:t>онкурс читців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 w:rsidR="0040182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0182A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 w:rsidR="0040182A">
        <w:rPr>
          <w:rFonts w:ascii="Times New Roman" w:hAnsi="Times New Roman"/>
          <w:sz w:val="28"/>
          <w:szCs w:val="28"/>
          <w:lang w:val="uk-UA"/>
        </w:rPr>
        <w:t xml:space="preserve">онкурс </w:t>
      </w:r>
      <w:r w:rsidR="00DE5E20">
        <w:rPr>
          <w:rFonts w:ascii="Times New Roman" w:hAnsi="Times New Roman"/>
          <w:sz w:val="28"/>
          <w:szCs w:val="28"/>
          <w:lang w:val="uk-UA"/>
        </w:rPr>
        <w:t>проектів</w:t>
      </w:r>
      <w:r w:rsidR="0040182A">
        <w:rPr>
          <w:rFonts w:ascii="Times New Roman" w:hAnsi="Times New Roman"/>
          <w:sz w:val="28"/>
          <w:szCs w:val="28"/>
          <w:lang w:val="uk-UA"/>
        </w:rPr>
        <w:t xml:space="preserve">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 w:rsidR="00DE5E2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DE5E20">
        <w:rPr>
          <w:rFonts w:ascii="Times New Roman" w:hAnsi="Times New Roman"/>
          <w:sz w:val="28"/>
          <w:szCs w:val="28"/>
          <w:lang w:val="uk-UA"/>
        </w:rPr>
        <w:t>Харків-місто</w:t>
      </w:r>
      <w:proofErr w:type="spellEnd"/>
      <w:r w:rsidR="00DE5E20">
        <w:rPr>
          <w:rFonts w:ascii="Times New Roman" w:hAnsi="Times New Roman"/>
          <w:sz w:val="28"/>
          <w:szCs w:val="28"/>
          <w:lang w:val="uk-UA"/>
        </w:rPr>
        <w:t xml:space="preserve"> щастя і добра</w:t>
      </w:r>
      <w:r w:rsidR="0040182A">
        <w:rPr>
          <w:rFonts w:ascii="Times New Roman" w:hAnsi="Times New Roman"/>
          <w:sz w:val="28"/>
          <w:szCs w:val="28"/>
          <w:lang w:val="uk-UA"/>
        </w:rPr>
        <w:t>»;</w:t>
      </w:r>
    </w:p>
    <w:p w:rsidR="0040182A" w:rsidRDefault="0040182A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 фото</w:t>
      </w:r>
      <w:r w:rsidR="0037686D">
        <w:rPr>
          <w:rFonts w:ascii="Times New Roman" w:hAnsi="Times New Roman"/>
          <w:sz w:val="28"/>
          <w:szCs w:val="28"/>
          <w:lang w:val="uk-UA"/>
        </w:rPr>
        <w:t>графій</w:t>
      </w:r>
      <w:r>
        <w:rPr>
          <w:rFonts w:ascii="Times New Roman" w:hAnsi="Times New Roman"/>
          <w:sz w:val="28"/>
          <w:szCs w:val="28"/>
          <w:lang w:val="uk-UA"/>
        </w:rPr>
        <w:t xml:space="preserve">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AD62B1" w:rsidRDefault="00AD62B1" w:rsidP="00CB73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Мета та завдання Конкурсу: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Конкурсу є сприяння </w:t>
      </w:r>
      <w:r w:rsidR="00C145FA">
        <w:rPr>
          <w:rFonts w:ascii="Times New Roman" w:hAnsi="Times New Roman"/>
          <w:sz w:val="28"/>
          <w:szCs w:val="28"/>
          <w:lang w:val="uk-UA"/>
        </w:rPr>
        <w:t>формуванню патріотизму та почуття гордості за свою країну</w:t>
      </w:r>
      <w:r w:rsidR="00CB73E1">
        <w:rPr>
          <w:rFonts w:ascii="Times New Roman" w:hAnsi="Times New Roman"/>
          <w:sz w:val="28"/>
          <w:szCs w:val="28"/>
          <w:lang w:val="uk-UA"/>
        </w:rPr>
        <w:t>, міст</w:t>
      </w:r>
      <w:r w:rsidR="006D185E">
        <w:rPr>
          <w:rFonts w:ascii="Times New Roman" w:hAnsi="Times New Roman"/>
          <w:sz w:val="28"/>
          <w:szCs w:val="28"/>
          <w:lang w:val="uk-UA"/>
        </w:rPr>
        <w:t>о</w:t>
      </w:r>
      <w:r w:rsidR="00CB73E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145FA" w:rsidRPr="00C1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5FA">
        <w:rPr>
          <w:rFonts w:ascii="Times New Roman" w:hAnsi="Times New Roman"/>
          <w:sz w:val="28"/>
          <w:szCs w:val="28"/>
          <w:lang w:val="uk-UA"/>
        </w:rPr>
        <w:t xml:space="preserve">пошук і підтримка обдарованих школярів серед </w:t>
      </w:r>
      <w:r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DE5E2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-4-х класів </w:t>
      </w:r>
      <w:r w:rsidR="00C145F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62B1" w:rsidRDefault="00566E46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 w:rsidR="00AD62B1">
        <w:rPr>
          <w:rFonts w:ascii="Times New Roman" w:hAnsi="Times New Roman"/>
          <w:sz w:val="28"/>
          <w:szCs w:val="28"/>
          <w:lang w:val="uk-UA"/>
        </w:rPr>
        <w:t xml:space="preserve"> Основними завдання Конкурсу є: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ефективних форм та напрямів роботи з обдарованою молоддю;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розвиток соціальної активності учнів школи І ступеня;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патріотизму та почуття гордості за своє місто, країну.</w:t>
      </w:r>
    </w:p>
    <w:p w:rsidR="00AD62B1" w:rsidRDefault="00AD62B1" w:rsidP="00CB73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Оргкомітет та журі Конкурсу 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 та журі.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Оргкомітет визначає порядок, форми, місце, дату проведення Конкурсу, забезпечує організаційну підготовку Конкурсу, оприлюднює його результати.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3.3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 w:rsidR="00C14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Оргкомітет направляє до </w:t>
      </w:r>
      <w:r w:rsidR="00C145F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щодо підсумків конкурсу.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Журі Конкурсу розробляє критерії оцінювання та протоколи; оцінює роботи учасників Конкурсу; визначає переможців.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Членами журі можуть бути працівники освітніх, методичних установ.</w:t>
      </w:r>
    </w:p>
    <w:p w:rsidR="00AD62B1" w:rsidRDefault="00AD62B1" w:rsidP="006D1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Вимоги до оформлення робіт:</w:t>
      </w:r>
    </w:p>
    <w:p w:rsidR="00266092" w:rsidRPr="001D34DF" w:rsidRDefault="001D34DF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на </w:t>
      </w:r>
      <w:r w:rsidR="00457AAC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AAC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індивідуальні роботи, виконані учнями</w:t>
      </w:r>
      <w:r w:rsidR="00457AAC">
        <w:rPr>
          <w:rFonts w:ascii="Times New Roman" w:hAnsi="Times New Roman"/>
          <w:sz w:val="28"/>
          <w:szCs w:val="28"/>
          <w:lang w:val="uk-UA"/>
        </w:rPr>
        <w:t>.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950">
        <w:rPr>
          <w:rFonts w:ascii="Times New Roman" w:hAnsi="Times New Roman"/>
          <w:sz w:val="28"/>
          <w:szCs w:val="28"/>
          <w:lang w:val="uk-UA"/>
        </w:rPr>
        <w:t>Д</w:t>
      </w:r>
      <w:r w:rsidR="00266092">
        <w:rPr>
          <w:rFonts w:ascii="Times New Roman" w:hAnsi="Times New Roman"/>
          <w:sz w:val="28"/>
          <w:szCs w:val="28"/>
          <w:lang w:val="uk-UA"/>
        </w:rPr>
        <w:t>ля участі</w:t>
      </w:r>
      <w:r w:rsidR="000D1950">
        <w:rPr>
          <w:rFonts w:ascii="Times New Roman" w:hAnsi="Times New Roman"/>
          <w:sz w:val="28"/>
          <w:szCs w:val="28"/>
          <w:lang w:val="uk-UA"/>
        </w:rPr>
        <w:t xml:space="preserve"> в конкурсі заклади освіти направляють </w:t>
      </w:r>
      <w:r w:rsidR="002660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092" w:rsidRPr="001D34DF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FB4E57" w:rsidRPr="001D34DF">
        <w:rPr>
          <w:rFonts w:ascii="Times New Roman" w:hAnsi="Times New Roman"/>
          <w:sz w:val="28"/>
          <w:szCs w:val="28"/>
        </w:rPr>
        <w:t>1</w:t>
      </w:r>
      <w:r w:rsidR="00266092" w:rsidRPr="001D34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092" w:rsidRPr="001D34DF">
        <w:rPr>
          <w:rFonts w:ascii="Times New Roman" w:hAnsi="Times New Roman"/>
          <w:sz w:val="28"/>
          <w:szCs w:val="28"/>
          <w:lang w:val="uk-UA"/>
        </w:rPr>
        <w:t>учн</w:t>
      </w:r>
      <w:r w:rsidR="00FB4E57" w:rsidRPr="001D34DF">
        <w:rPr>
          <w:rFonts w:ascii="Times New Roman" w:hAnsi="Times New Roman"/>
          <w:sz w:val="28"/>
          <w:szCs w:val="28"/>
        </w:rPr>
        <w:t>ю</w:t>
      </w:r>
      <w:proofErr w:type="spellEnd"/>
      <w:r w:rsidR="00266092" w:rsidRPr="001D34D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B4E57" w:rsidRPr="001D34DF">
        <w:rPr>
          <w:rFonts w:ascii="Times New Roman" w:hAnsi="Times New Roman"/>
          <w:sz w:val="28"/>
          <w:szCs w:val="28"/>
          <w:lang w:val="uk-UA"/>
        </w:rPr>
        <w:t>3</w:t>
      </w:r>
      <w:r w:rsidR="00266092" w:rsidRPr="001D34DF">
        <w:rPr>
          <w:rFonts w:ascii="Times New Roman" w:hAnsi="Times New Roman"/>
          <w:sz w:val="28"/>
          <w:szCs w:val="28"/>
          <w:lang w:val="uk-UA"/>
        </w:rPr>
        <w:t>-4-х класів</w:t>
      </w:r>
      <w:r w:rsidR="00FB4E57" w:rsidRPr="001D34DF">
        <w:rPr>
          <w:rFonts w:ascii="Times New Roman" w:hAnsi="Times New Roman"/>
          <w:sz w:val="28"/>
          <w:szCs w:val="28"/>
        </w:rPr>
        <w:t xml:space="preserve"> </w:t>
      </w:r>
      <w:r w:rsidR="00FB4E57" w:rsidRPr="001D34DF">
        <w:rPr>
          <w:rFonts w:ascii="Times New Roman" w:hAnsi="Times New Roman"/>
          <w:sz w:val="28"/>
          <w:szCs w:val="28"/>
          <w:lang w:val="uk-UA"/>
        </w:rPr>
        <w:t>у кожній номінації</w:t>
      </w:r>
      <w:r w:rsidR="00266092" w:rsidRPr="001D34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57AAC" w:rsidRDefault="00A11AC7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Оформлення робіт для конкурсів </w:t>
      </w:r>
      <w:r w:rsidR="00457AAC">
        <w:rPr>
          <w:rFonts w:ascii="Times New Roman" w:hAnsi="Times New Roman"/>
          <w:sz w:val="28"/>
          <w:szCs w:val="28"/>
          <w:lang w:val="uk-UA"/>
        </w:rPr>
        <w:t>викону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457AAC">
        <w:rPr>
          <w:rFonts w:ascii="Times New Roman" w:hAnsi="Times New Roman"/>
          <w:sz w:val="28"/>
          <w:szCs w:val="28"/>
          <w:lang w:val="uk-UA"/>
        </w:rPr>
        <w:t>ться за такими вимогами:</w:t>
      </w:r>
    </w:p>
    <w:p w:rsidR="00457AAC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р</w:t>
      </w:r>
      <w:r w:rsidR="00457AAC">
        <w:rPr>
          <w:rFonts w:ascii="Times New Roman" w:hAnsi="Times New Roman"/>
          <w:sz w:val="28"/>
          <w:szCs w:val="28"/>
          <w:lang w:val="uk-UA"/>
        </w:rPr>
        <w:t>обота складається з 2 сторінок формату А4:</w:t>
      </w:r>
    </w:p>
    <w:p w:rsidR="00457AAC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п</w:t>
      </w:r>
      <w:r w:rsidR="00457AAC">
        <w:rPr>
          <w:rFonts w:ascii="Times New Roman" w:hAnsi="Times New Roman"/>
          <w:sz w:val="28"/>
          <w:szCs w:val="28"/>
          <w:lang w:val="uk-UA"/>
        </w:rPr>
        <w:t>ерша сторінка (титульна) – фото автора (авторів) 15</w:t>
      </w:r>
      <w:r w:rsidR="00457AAC">
        <w:rPr>
          <w:rFonts w:ascii="Times New Roman" w:hAnsi="Times New Roman"/>
          <w:sz w:val="28"/>
          <w:szCs w:val="28"/>
          <w:lang w:val="en-US"/>
        </w:rPr>
        <w:t>x</w:t>
      </w:r>
      <w:r w:rsidR="00457AAC" w:rsidRPr="00457AAC">
        <w:rPr>
          <w:rFonts w:ascii="Times New Roman" w:hAnsi="Times New Roman"/>
          <w:sz w:val="28"/>
          <w:szCs w:val="28"/>
        </w:rPr>
        <w:t xml:space="preserve">14 </w:t>
      </w:r>
      <w:r w:rsidR="00457AAC">
        <w:rPr>
          <w:rFonts w:ascii="Times New Roman" w:hAnsi="Times New Roman"/>
          <w:sz w:val="28"/>
          <w:szCs w:val="28"/>
        </w:rPr>
        <w:t xml:space="preserve">см,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ІП автора (авторів), назва школи, клас.</w:t>
      </w:r>
    </w:p>
    <w:p w:rsidR="00566E46" w:rsidRDefault="00A11AC7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66E46" w:rsidRPr="00566E46">
        <w:rPr>
          <w:rFonts w:ascii="Times New Roman" w:hAnsi="Times New Roman"/>
          <w:sz w:val="28"/>
          <w:szCs w:val="28"/>
          <w:lang w:val="uk-UA"/>
        </w:rPr>
        <w:t xml:space="preserve">руга сторінка – на ній роздруковується конкурсна робота (вірш, </w:t>
      </w:r>
      <w:r w:rsidR="001D34DF">
        <w:rPr>
          <w:rFonts w:ascii="Times New Roman" w:hAnsi="Times New Roman"/>
          <w:sz w:val="28"/>
          <w:szCs w:val="28"/>
          <w:lang w:val="uk-UA"/>
        </w:rPr>
        <w:t>проект</w:t>
      </w:r>
      <w:r w:rsidR="00566E46" w:rsidRPr="00566E46">
        <w:rPr>
          <w:rFonts w:ascii="Times New Roman" w:hAnsi="Times New Roman"/>
          <w:sz w:val="28"/>
          <w:szCs w:val="28"/>
          <w:lang w:val="uk-UA"/>
        </w:rPr>
        <w:t xml:space="preserve">, фото), 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шрифт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Times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New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Roman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>, кегль 14, інтервал полуторний. Поля: ліве – 30мм, нижнє і верхнє – по 20 мм, праве – 10 мм.</w:t>
      </w:r>
    </w:p>
    <w:p w:rsidR="00AC7C89" w:rsidRPr="00566E46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м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>алюнки</w:t>
      </w:r>
      <w:r>
        <w:rPr>
          <w:rFonts w:ascii="Times New Roman" w:hAnsi="Times New Roman"/>
          <w:sz w:val="28"/>
          <w:szCs w:val="28"/>
          <w:lang w:val="uk-UA"/>
        </w:rPr>
        <w:t>, колажі, аплікації, макети</w:t>
      </w:r>
      <w:r w:rsidR="001D34DF">
        <w:rPr>
          <w:rFonts w:ascii="Times New Roman" w:hAnsi="Times New Roman"/>
          <w:sz w:val="28"/>
          <w:szCs w:val="28"/>
          <w:lang w:val="uk-UA"/>
        </w:rPr>
        <w:t>, проекти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на Конкурс 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>можуть бути оформлені у форматі А3, А4</w:t>
      </w:r>
      <w:r w:rsidR="00686993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 xml:space="preserve">(обов’язково в паспорту). На кожному малюнку </w:t>
      </w:r>
      <w:r w:rsidR="005709F3" w:rsidRPr="00566E46">
        <w:rPr>
          <w:rFonts w:ascii="Times New Roman" w:hAnsi="Times New Roman"/>
          <w:sz w:val="28"/>
          <w:szCs w:val="28"/>
          <w:lang w:val="uk-UA"/>
        </w:rPr>
        <w:t>(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>у правому нижньому куточку</w:t>
      </w:r>
      <w:r w:rsidR="005709F3" w:rsidRPr="00566E46">
        <w:rPr>
          <w:rFonts w:ascii="Times New Roman" w:hAnsi="Times New Roman"/>
          <w:sz w:val="28"/>
          <w:szCs w:val="28"/>
          <w:lang w:val="uk-UA"/>
        </w:rPr>
        <w:t>)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 xml:space="preserve"> має бути така інформація: прізвище, ім’я автора, клас, навчальний заклад.</w:t>
      </w:r>
    </w:p>
    <w:p w:rsidR="00BB122F" w:rsidRDefault="00BB122F" w:rsidP="0083564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6E4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оботи оцінюються за такими критеріями:</w:t>
      </w:r>
    </w:p>
    <w:p w:rsid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змістовність;</w:t>
      </w:r>
    </w:p>
    <w:p w:rsid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образно-художнього мислення;</w:t>
      </w:r>
    </w:p>
    <w:p w:rsidR="00BB122F" w:rsidRP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грамотність викладу та культура оформлення.</w:t>
      </w:r>
    </w:p>
    <w:p w:rsidR="00AD62B1" w:rsidRPr="00AD62B1" w:rsidRDefault="00AD62B1" w:rsidP="00C75D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C7" w:rsidRDefault="00A11AC7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6D6" w:rsidRDefault="004136D6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6D6" w:rsidRDefault="004136D6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36D6" w:rsidRDefault="004136D6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7B1AEE" w:rsidRDefault="007B1AEE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566E4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566E4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7B1AEE" w:rsidRDefault="004136D6" w:rsidP="004136D6">
      <w:pPr>
        <w:spacing w:after="0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4136D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>25.02.2019</w:t>
      </w:r>
      <w:r w:rsidRPr="0064444C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AA5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4136D6" w:rsidRDefault="004136D6" w:rsidP="004136D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7B1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E57">
        <w:rPr>
          <w:rFonts w:ascii="Times New Roman" w:hAnsi="Times New Roman"/>
          <w:b/>
          <w:sz w:val="28"/>
          <w:szCs w:val="28"/>
          <w:lang w:val="uk-UA"/>
        </w:rPr>
        <w:t xml:space="preserve">Склад оргкомітету </w:t>
      </w:r>
      <w:r w:rsidR="00FB4E57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E46" w:rsidRPr="00FB4E5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B4E57">
        <w:rPr>
          <w:rFonts w:ascii="Times New Roman" w:hAnsi="Times New Roman"/>
          <w:b/>
          <w:sz w:val="28"/>
          <w:szCs w:val="28"/>
          <w:lang w:val="uk-UA"/>
        </w:rPr>
        <w:t xml:space="preserve">І (районного) Конкурсу «Майбутнє країни </w:t>
      </w:r>
      <w:r w:rsidR="00686993" w:rsidRPr="00FB4E57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FB4E57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</w:p>
    <w:p w:rsidR="00FB4E57" w:rsidRPr="00FB4E57" w:rsidRDefault="00FB4E57" w:rsidP="007B1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1AEE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оргкомітету – Нижник О.С., начальник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оргкомітету – Прохоренко О.В., заступник начальника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 – Дерев</w:t>
      </w:r>
      <w:r w:rsidRPr="00D55AA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Т.Є., головний спеціаліст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</w:t>
      </w:r>
    </w:p>
    <w:p w:rsidR="00D55AA2" w:rsidRP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Надточій О.І., завідувач районним методичним центром.</w:t>
      </w: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D55AA2" w:rsidRDefault="00D55AA2" w:rsidP="00D55AA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2C072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1D34DF" w:rsidRPr="001D34DF" w:rsidRDefault="001D34DF" w:rsidP="001D34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1D34DF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5F5795" w:rsidRPr="00F66AA5">
        <w:rPr>
          <w:rFonts w:ascii="Times New Roman" w:hAnsi="Times New Roman"/>
          <w:sz w:val="28"/>
          <w:szCs w:val="28"/>
          <w:u w:val="single"/>
          <w:lang w:val="uk-UA"/>
        </w:rPr>
        <w:t>25.02.2019</w:t>
      </w:r>
      <w:r w:rsidR="005F5795" w:rsidRPr="0064444C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5F5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795" w:rsidRPr="00F66AA5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D55AA2" w:rsidRPr="00BB3B2A" w:rsidRDefault="00D55AA2" w:rsidP="00D55AA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Склад журі </w:t>
      </w:r>
      <w:r w:rsidR="002C0727" w:rsidRPr="00BB3B2A">
        <w:rPr>
          <w:rFonts w:ascii="Times New Roman" w:hAnsi="Times New Roman"/>
          <w:b/>
          <w:sz w:val="28"/>
          <w:szCs w:val="28"/>
          <w:lang w:val="uk-UA"/>
        </w:rPr>
        <w:t>І</w:t>
      </w:r>
      <w:r w:rsidR="00FB4E57">
        <w:rPr>
          <w:rFonts w:ascii="Times New Roman" w:hAnsi="Times New Roman"/>
          <w:b/>
          <w:sz w:val="28"/>
          <w:szCs w:val="28"/>
          <w:lang w:val="en-US"/>
        </w:rPr>
        <w:t>I</w:t>
      </w:r>
      <w:r w:rsidR="002C0727" w:rsidRPr="00BB3B2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 (районного) Конкурсу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</w:p>
    <w:p w:rsidR="00BB3B2A" w:rsidRPr="00BB3B2A" w:rsidRDefault="00BB3B2A" w:rsidP="00D55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Надточій О.І., завідувач районним методичним центром.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Толоконнікова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методист районного методичного центру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 Орловська О.І., заступник директора ЦДЮТ № 7</w:t>
      </w:r>
    </w:p>
    <w:p w:rsidR="002C0727" w:rsidRDefault="00D55AA2" w:rsidP="002C0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-</w:t>
      </w:r>
      <w:r w:rsidR="002C0727" w:rsidRPr="002C0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E57">
        <w:rPr>
          <w:rFonts w:ascii="Times New Roman" w:hAnsi="Times New Roman"/>
          <w:sz w:val="28"/>
          <w:szCs w:val="28"/>
          <w:lang w:val="uk-UA"/>
        </w:rPr>
        <w:t>Тимченко О.В.,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керівник РМО вчителів 4-х класів</w:t>
      </w:r>
    </w:p>
    <w:p w:rsidR="002C0727" w:rsidRDefault="002C0727" w:rsidP="002C0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- </w:t>
      </w:r>
      <w:r w:rsidR="00FB4E57">
        <w:rPr>
          <w:rFonts w:ascii="Times New Roman" w:hAnsi="Times New Roman"/>
          <w:sz w:val="28"/>
          <w:szCs w:val="28"/>
          <w:lang w:val="uk-UA"/>
        </w:rPr>
        <w:t xml:space="preserve">Яковенко В.В., </w:t>
      </w:r>
      <w:r>
        <w:rPr>
          <w:rFonts w:ascii="Times New Roman" w:hAnsi="Times New Roman"/>
          <w:sz w:val="28"/>
          <w:szCs w:val="28"/>
          <w:lang w:val="uk-UA"/>
        </w:rPr>
        <w:t>керівник РМО вчителів 3-х класів</w:t>
      </w:r>
    </w:p>
    <w:p w:rsidR="00D55AA2" w:rsidRDefault="000D1950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1AC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B4E57">
        <w:rPr>
          <w:rFonts w:ascii="Times New Roman" w:hAnsi="Times New Roman"/>
          <w:sz w:val="28"/>
          <w:szCs w:val="28"/>
          <w:lang w:val="uk-UA"/>
        </w:rPr>
        <w:t xml:space="preserve">Кононенко Н.М., </w:t>
      </w:r>
      <w:r w:rsidR="002C0727">
        <w:rPr>
          <w:rFonts w:ascii="Times New Roman" w:hAnsi="Times New Roman"/>
          <w:sz w:val="28"/>
          <w:szCs w:val="28"/>
          <w:lang w:val="uk-UA"/>
        </w:rPr>
        <w:t>керівник РМО вчителів 2</w:t>
      </w:r>
      <w:r w:rsidR="00D55AA2">
        <w:rPr>
          <w:rFonts w:ascii="Times New Roman" w:hAnsi="Times New Roman"/>
          <w:sz w:val="28"/>
          <w:szCs w:val="28"/>
          <w:lang w:val="uk-UA"/>
        </w:rPr>
        <w:t>-х класів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11A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4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D34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E57">
        <w:rPr>
          <w:rFonts w:ascii="Times New Roman" w:hAnsi="Times New Roman"/>
          <w:sz w:val="28"/>
          <w:szCs w:val="28"/>
          <w:lang w:val="uk-UA"/>
        </w:rPr>
        <w:t xml:space="preserve">Демченко Л.В.,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керівних РМО вчителів </w:t>
      </w:r>
      <w:r w:rsidR="002C072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-х класів</w:t>
      </w: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AB" w:rsidRDefault="00607DAB" w:rsidP="00607D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AB" w:rsidRDefault="00607DAB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30CAF" w:rsidRDefault="00830CAF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F5795" w:rsidRDefault="005F5795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9F05F0" w:rsidRP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F05F0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 w:rsidRPr="009F05F0">
        <w:rPr>
          <w:rFonts w:ascii="Times New Roman" w:hAnsi="Times New Roman"/>
          <w:sz w:val="28"/>
          <w:szCs w:val="28"/>
          <w:lang w:val="uk-UA"/>
        </w:rPr>
        <w:t>правлінн</w:t>
      </w:r>
      <w:r w:rsidR="002C0727">
        <w:rPr>
          <w:rFonts w:ascii="Times New Roman" w:hAnsi="Times New Roman"/>
          <w:sz w:val="28"/>
          <w:szCs w:val="28"/>
          <w:lang w:val="uk-UA"/>
        </w:rPr>
        <w:t>я</w:t>
      </w:r>
      <w:r w:rsidRPr="009F05F0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1D34DF" w:rsidRPr="001D34DF" w:rsidRDefault="001D34DF" w:rsidP="001D34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1D34DF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5F5795" w:rsidRPr="00F66AA5">
        <w:rPr>
          <w:rFonts w:ascii="Times New Roman" w:hAnsi="Times New Roman"/>
          <w:sz w:val="28"/>
          <w:szCs w:val="28"/>
          <w:u w:val="single"/>
          <w:lang w:val="uk-UA"/>
        </w:rPr>
        <w:t>25.02.2019</w:t>
      </w:r>
      <w:r w:rsidR="005F5795" w:rsidRPr="0064444C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5F5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795" w:rsidRPr="00F66AA5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P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5F0">
        <w:rPr>
          <w:rFonts w:ascii="Times New Roman" w:hAnsi="Times New Roman"/>
          <w:b/>
          <w:sz w:val="28"/>
          <w:szCs w:val="28"/>
          <w:lang w:val="uk-UA"/>
        </w:rPr>
        <w:t xml:space="preserve">Заявка на участь у </w:t>
      </w:r>
      <w:r w:rsidR="002C0727" w:rsidRPr="009F05F0">
        <w:rPr>
          <w:rFonts w:ascii="Times New Roman" w:hAnsi="Times New Roman"/>
          <w:b/>
          <w:sz w:val="28"/>
          <w:szCs w:val="28"/>
          <w:lang w:val="uk-UA"/>
        </w:rPr>
        <w:t>І</w:t>
      </w:r>
      <w:r w:rsidR="00FB4E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05F0">
        <w:rPr>
          <w:rFonts w:ascii="Times New Roman" w:hAnsi="Times New Roman"/>
          <w:b/>
          <w:sz w:val="28"/>
          <w:szCs w:val="28"/>
          <w:lang w:val="uk-UA"/>
        </w:rPr>
        <w:t>І (районного) Конкурсу «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учнів школи І ступеня</w:t>
      </w: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05F0" w:rsidRDefault="002C0727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читців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701"/>
        <w:gridCol w:w="2268"/>
      </w:tblGrid>
      <w:tr w:rsidR="009F05F0" w:rsidRPr="009F05F0" w:rsidTr="009F05F0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2C0727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твору</w:t>
            </w: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9F05F0" w:rsidRPr="009F05F0" w:rsidTr="009F05F0">
        <w:tc>
          <w:tcPr>
            <w:tcW w:w="708" w:type="dxa"/>
            <w:shd w:val="clear" w:color="auto" w:fill="auto"/>
          </w:tcPr>
          <w:p w:rsidR="009F05F0" w:rsidRPr="009F05F0" w:rsidRDefault="001D34DF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P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05F0" w:rsidRDefault="002C0727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="00DE5E20">
        <w:rPr>
          <w:rFonts w:ascii="Times New Roman" w:hAnsi="Times New Roman"/>
          <w:sz w:val="28"/>
          <w:szCs w:val="28"/>
          <w:lang w:val="uk-UA"/>
        </w:rPr>
        <w:t>проектів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9F05F0" w:rsidRPr="009F05F0" w:rsidTr="002C0727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9F05F0" w:rsidRPr="009F05F0" w:rsidRDefault="001D34DF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207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9F05F0" w:rsidRPr="009F05F0" w:rsidTr="002C0727">
        <w:tc>
          <w:tcPr>
            <w:tcW w:w="708" w:type="dxa"/>
            <w:shd w:val="clear" w:color="auto" w:fill="auto"/>
          </w:tcPr>
          <w:p w:rsidR="009F05F0" w:rsidRPr="009F05F0" w:rsidRDefault="001D34DF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Default="009F05F0" w:rsidP="002C07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0727" w:rsidRDefault="00A11AC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фотографій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2C0727" w:rsidRPr="009F05F0" w:rsidRDefault="001D34DF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фотографії</w:t>
            </w: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1D34DF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Pr="009F05F0" w:rsidRDefault="002C0727" w:rsidP="002C07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2C0727" w:rsidRPr="009F05F0" w:rsidSect="001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700"/>
    <w:multiLevelType w:val="hybridMultilevel"/>
    <w:tmpl w:val="259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2B1C"/>
    <w:multiLevelType w:val="hybridMultilevel"/>
    <w:tmpl w:val="6CC8C386"/>
    <w:lvl w:ilvl="0" w:tplc="BB182F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22AB"/>
    <w:multiLevelType w:val="hybridMultilevel"/>
    <w:tmpl w:val="0054FA50"/>
    <w:lvl w:ilvl="0" w:tplc="339A17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B2"/>
    <w:rsid w:val="00006E3D"/>
    <w:rsid w:val="000D1950"/>
    <w:rsid w:val="000D40C2"/>
    <w:rsid w:val="00146A5E"/>
    <w:rsid w:val="001D34DF"/>
    <w:rsid w:val="00256562"/>
    <w:rsid w:val="00266092"/>
    <w:rsid w:val="002C0727"/>
    <w:rsid w:val="002F33D5"/>
    <w:rsid w:val="003676A5"/>
    <w:rsid w:val="0037686D"/>
    <w:rsid w:val="003B7AC3"/>
    <w:rsid w:val="0040182A"/>
    <w:rsid w:val="004136D6"/>
    <w:rsid w:val="00414EE6"/>
    <w:rsid w:val="00426FDE"/>
    <w:rsid w:val="00443579"/>
    <w:rsid w:val="0045747A"/>
    <w:rsid w:val="00457AAC"/>
    <w:rsid w:val="004B5F0F"/>
    <w:rsid w:val="005467B8"/>
    <w:rsid w:val="00566E46"/>
    <w:rsid w:val="005709F3"/>
    <w:rsid w:val="005C5AAB"/>
    <w:rsid w:val="005F5795"/>
    <w:rsid w:val="00607DAB"/>
    <w:rsid w:val="006333D8"/>
    <w:rsid w:val="0064444C"/>
    <w:rsid w:val="00655AB2"/>
    <w:rsid w:val="00686993"/>
    <w:rsid w:val="00691A9D"/>
    <w:rsid w:val="006A01F6"/>
    <w:rsid w:val="006D185E"/>
    <w:rsid w:val="006D1DC6"/>
    <w:rsid w:val="006F0039"/>
    <w:rsid w:val="00703CC8"/>
    <w:rsid w:val="00722882"/>
    <w:rsid w:val="007B1AEE"/>
    <w:rsid w:val="00830CAF"/>
    <w:rsid w:val="0083564B"/>
    <w:rsid w:val="00891E02"/>
    <w:rsid w:val="008B189B"/>
    <w:rsid w:val="009419D3"/>
    <w:rsid w:val="00945835"/>
    <w:rsid w:val="009F05F0"/>
    <w:rsid w:val="00A11AC7"/>
    <w:rsid w:val="00AC7C89"/>
    <w:rsid w:val="00AD62B1"/>
    <w:rsid w:val="00BB122F"/>
    <w:rsid w:val="00BB3B2A"/>
    <w:rsid w:val="00BB3D24"/>
    <w:rsid w:val="00C145FA"/>
    <w:rsid w:val="00C21E29"/>
    <w:rsid w:val="00C74F2D"/>
    <w:rsid w:val="00C75D6B"/>
    <w:rsid w:val="00CB73E1"/>
    <w:rsid w:val="00D00CBA"/>
    <w:rsid w:val="00D55AA2"/>
    <w:rsid w:val="00DB3941"/>
    <w:rsid w:val="00DE5E20"/>
    <w:rsid w:val="00E03B04"/>
    <w:rsid w:val="00E22CCA"/>
    <w:rsid w:val="00E5136D"/>
    <w:rsid w:val="00E602B0"/>
    <w:rsid w:val="00F66AA5"/>
    <w:rsid w:val="00FB2008"/>
    <w:rsid w:val="00FB4E57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34"/>
    <w:qFormat/>
    <w:rsid w:val="005C5AAB"/>
    <w:pPr>
      <w:ind w:left="720"/>
      <w:contextualSpacing/>
    </w:pPr>
  </w:style>
  <w:style w:type="table" w:styleId="a3">
    <w:name w:val="Table Grid"/>
    <w:basedOn w:val="a1"/>
    <w:uiPriority w:val="59"/>
    <w:rsid w:val="009F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58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User</dc:creator>
  <cp:lastModifiedBy>U</cp:lastModifiedBy>
  <cp:revision>9</cp:revision>
  <cp:lastPrinted>2019-03-06T16:40:00Z</cp:lastPrinted>
  <dcterms:created xsi:type="dcterms:W3CDTF">2018-02-25T16:47:00Z</dcterms:created>
  <dcterms:modified xsi:type="dcterms:W3CDTF">2019-03-06T16:40:00Z</dcterms:modified>
</cp:coreProperties>
</file>