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tblInd w:w="-441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4C5123" w:rsidRPr="00C83F50" w:rsidTr="00F11576">
        <w:tc>
          <w:tcPr>
            <w:tcW w:w="1135" w:type="dxa"/>
            <w:tcBorders>
              <w:bottom w:val="thickThinSmallGap" w:sz="24" w:space="0" w:color="auto"/>
            </w:tcBorders>
          </w:tcPr>
          <w:p w:rsidR="004C5123" w:rsidRPr="00C83F50" w:rsidRDefault="004C5123" w:rsidP="009F2FD0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7" o:title=""/>
                </v:shape>
                <o:OLEObject Type="Embed" ProgID="ShapewareVISIO20" ShapeID="_x0000_i1025" DrawAspect="Content" ObjectID="_1632213764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7985" w:type="dxa"/>
              <w:tblLayout w:type="fixed"/>
              <w:tblLook w:val="04A0" w:firstRow="1" w:lastRow="0" w:firstColumn="1" w:lastColumn="0" w:noHBand="0" w:noVBand="1"/>
            </w:tblPr>
            <w:tblGrid>
              <w:gridCol w:w="7985"/>
            </w:tblGrid>
            <w:tr w:rsidR="00EA5B21" w:rsidRPr="00C83F50" w:rsidTr="00EA5B21">
              <w:tc>
                <w:tcPr>
                  <w:tcW w:w="7985" w:type="dxa"/>
                </w:tcPr>
                <w:p w:rsidR="00EA5B21" w:rsidRPr="00C83F50" w:rsidRDefault="00EA5B21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EA5B21" w:rsidRPr="00C83F50" w:rsidRDefault="00EA5B21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A5B21" w:rsidRPr="00C83F50" w:rsidRDefault="00EA5B21" w:rsidP="00EA5B21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EA5B21" w:rsidRPr="00C83F50" w:rsidRDefault="00EA5B21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EA5B21" w:rsidRPr="00C83F50" w:rsidRDefault="00EA5B21" w:rsidP="009F2FD0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A5B21" w:rsidRPr="00C83F50" w:rsidRDefault="00EA5B21" w:rsidP="009F2FD0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EA5B21" w:rsidRPr="00C83F50" w:rsidRDefault="00EA5B21" w:rsidP="009F2FD0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EA5B21" w:rsidRPr="00C83F50" w:rsidRDefault="00EA5B21" w:rsidP="009F2FD0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C5123" w:rsidRPr="00C83F50" w:rsidRDefault="004C5123" w:rsidP="009F2FD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4C5123" w:rsidRPr="00C83F50" w:rsidRDefault="002D245E" w:rsidP="009F2FD0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895350"/>
                  <wp:effectExtent l="1905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4C5123" w:rsidRPr="00C83F50" w:rsidRDefault="004C5123" w:rsidP="004C512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4C5123" w:rsidRPr="00660774" w:rsidRDefault="004C5123" w:rsidP="004C5123">
      <w:pPr>
        <w:tabs>
          <w:tab w:val="left" w:pos="6140"/>
        </w:tabs>
        <w:rPr>
          <w:lang w:val="uk-UA"/>
        </w:rPr>
      </w:pPr>
    </w:p>
    <w:p w:rsidR="00C74A67" w:rsidRDefault="00C74A67" w:rsidP="004C5123">
      <w:pPr>
        <w:tabs>
          <w:tab w:val="left" w:pos="6140"/>
        </w:tabs>
        <w:rPr>
          <w:sz w:val="28"/>
          <w:szCs w:val="28"/>
          <w:lang w:val="uk-UA"/>
        </w:rPr>
      </w:pPr>
    </w:p>
    <w:p w:rsidR="004C5123" w:rsidRPr="006B77D0" w:rsidRDefault="00346E84" w:rsidP="004C5123">
      <w:pPr>
        <w:tabs>
          <w:tab w:val="left" w:pos="6140"/>
        </w:tabs>
        <w:rPr>
          <w:sz w:val="28"/>
          <w:szCs w:val="28"/>
          <w:lang w:val="uk-UA"/>
        </w:rPr>
      </w:pPr>
      <w:r w:rsidRPr="006B77D0">
        <w:rPr>
          <w:sz w:val="28"/>
          <w:szCs w:val="28"/>
          <w:lang w:val="uk-UA"/>
        </w:rPr>
        <w:t xml:space="preserve">Від </w:t>
      </w:r>
      <w:r w:rsidR="006B77D0" w:rsidRPr="006B77D0">
        <w:rPr>
          <w:sz w:val="28"/>
          <w:szCs w:val="28"/>
          <w:u w:val="single"/>
          <w:lang w:val="uk-UA"/>
        </w:rPr>
        <w:t>30</w:t>
      </w:r>
      <w:r w:rsidR="00824819" w:rsidRPr="006B77D0">
        <w:rPr>
          <w:sz w:val="28"/>
          <w:szCs w:val="28"/>
          <w:u w:val="single"/>
          <w:lang w:val="uk-UA"/>
        </w:rPr>
        <w:t>.0</w:t>
      </w:r>
      <w:r w:rsidR="006B77D0" w:rsidRPr="006B77D0">
        <w:rPr>
          <w:sz w:val="28"/>
          <w:szCs w:val="28"/>
          <w:u w:val="single"/>
          <w:lang w:val="uk-UA"/>
        </w:rPr>
        <w:t>9</w:t>
      </w:r>
      <w:r w:rsidR="004C5123" w:rsidRPr="006B77D0">
        <w:rPr>
          <w:sz w:val="28"/>
          <w:szCs w:val="28"/>
          <w:u w:val="single"/>
          <w:lang w:val="uk-UA"/>
        </w:rPr>
        <w:t>.201</w:t>
      </w:r>
      <w:r w:rsidR="0024652C" w:rsidRPr="006B77D0">
        <w:rPr>
          <w:sz w:val="28"/>
          <w:szCs w:val="28"/>
          <w:u w:val="single"/>
          <w:lang w:val="uk-UA"/>
        </w:rPr>
        <w:t>9</w:t>
      </w:r>
      <w:r w:rsidR="004C5123" w:rsidRPr="006B77D0">
        <w:rPr>
          <w:sz w:val="28"/>
          <w:szCs w:val="28"/>
          <w:lang w:val="uk-UA"/>
        </w:rPr>
        <w:t xml:space="preserve"> </w:t>
      </w:r>
      <w:r w:rsidRPr="006B77D0">
        <w:rPr>
          <w:sz w:val="28"/>
          <w:szCs w:val="28"/>
          <w:lang w:val="uk-UA"/>
        </w:rPr>
        <w:t>№</w:t>
      </w:r>
      <w:r w:rsidR="004C5123" w:rsidRPr="006B77D0">
        <w:rPr>
          <w:sz w:val="28"/>
          <w:szCs w:val="28"/>
          <w:lang w:val="uk-UA"/>
        </w:rPr>
        <w:t xml:space="preserve"> </w:t>
      </w:r>
      <w:r w:rsidR="006B77D0" w:rsidRPr="006B77D0">
        <w:rPr>
          <w:sz w:val="28"/>
          <w:szCs w:val="28"/>
          <w:u w:val="single"/>
          <w:lang w:val="uk-UA"/>
        </w:rPr>
        <w:t>200</w:t>
      </w:r>
    </w:p>
    <w:p w:rsidR="004C5123" w:rsidRDefault="004C5123" w:rsidP="004C5123">
      <w:pPr>
        <w:tabs>
          <w:tab w:val="left" w:pos="6140"/>
        </w:tabs>
        <w:rPr>
          <w:lang w:val="uk-UA"/>
        </w:rPr>
      </w:pPr>
    </w:p>
    <w:p w:rsidR="00C74A67" w:rsidRPr="00660774" w:rsidRDefault="00C74A67" w:rsidP="004C5123">
      <w:pPr>
        <w:tabs>
          <w:tab w:val="left" w:pos="6140"/>
        </w:tabs>
        <w:rPr>
          <w:lang w:val="uk-UA"/>
        </w:rPr>
      </w:pPr>
    </w:p>
    <w:p w:rsidR="006B77D0" w:rsidRDefault="003630AE" w:rsidP="006B77D0">
      <w:pPr>
        <w:widowControl w:val="0"/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</w:t>
      </w:r>
      <w:r w:rsidR="00FF4479">
        <w:rPr>
          <w:sz w:val="28"/>
          <w:szCs w:val="28"/>
          <w:lang w:val="uk-UA"/>
        </w:rPr>
        <w:t>перевірку</w:t>
      </w:r>
      <w:r w:rsidR="006B77D0">
        <w:rPr>
          <w:sz w:val="28"/>
          <w:szCs w:val="28"/>
          <w:lang w:val="uk-UA"/>
        </w:rPr>
        <w:t xml:space="preserve"> стану управлінської діяльності щодо організації  медичного обслуговування дітей та обстеження працівників закладів  освіти </w:t>
      </w:r>
      <w:proofErr w:type="spellStart"/>
      <w:r w:rsidR="006B77D0">
        <w:rPr>
          <w:sz w:val="28"/>
          <w:szCs w:val="28"/>
          <w:lang w:val="uk-UA"/>
        </w:rPr>
        <w:t>Основ’янського</w:t>
      </w:r>
      <w:proofErr w:type="spellEnd"/>
      <w:r w:rsidR="006B77D0">
        <w:rPr>
          <w:sz w:val="28"/>
          <w:szCs w:val="28"/>
          <w:lang w:val="uk-UA"/>
        </w:rPr>
        <w:t xml:space="preserve"> району </w:t>
      </w:r>
    </w:p>
    <w:p w:rsidR="006B77D0" w:rsidRDefault="006B77D0" w:rsidP="006B77D0">
      <w:pPr>
        <w:widowControl w:val="0"/>
        <w:ind w:right="510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Харкова</w:t>
      </w:r>
    </w:p>
    <w:p w:rsidR="003630AE" w:rsidRPr="00660774" w:rsidRDefault="003630AE" w:rsidP="003630AE">
      <w:pPr>
        <w:rPr>
          <w:lang w:val="uk-UA"/>
        </w:rPr>
      </w:pPr>
    </w:p>
    <w:p w:rsidR="003630AE" w:rsidRPr="00660774" w:rsidRDefault="003630AE" w:rsidP="003630AE">
      <w:pPr>
        <w:rPr>
          <w:lang w:val="uk-UA"/>
        </w:rPr>
      </w:pPr>
    </w:p>
    <w:p w:rsidR="006B77D0" w:rsidRPr="00E71EBB" w:rsidRDefault="00824819" w:rsidP="00E71EBB">
      <w:pPr>
        <w:ind w:firstLine="900"/>
        <w:jc w:val="both"/>
        <w:rPr>
          <w:color w:val="000000"/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</w:t>
      </w:r>
      <w:r w:rsidR="006B77D0">
        <w:rPr>
          <w:sz w:val="28"/>
          <w:szCs w:val="28"/>
          <w:lang w:val="uk-UA"/>
        </w:rPr>
        <w:t xml:space="preserve">ів України «Про освіту», «Про дошкільну освіту», «Про охорону дитинства», «Про забезпечення санітарного та епідемічного благополуччя населення», «Про захист населення від інфекційних </w:t>
      </w:r>
      <w:proofErr w:type="spellStart"/>
      <w:r w:rsidR="006B77D0">
        <w:rPr>
          <w:sz w:val="28"/>
          <w:szCs w:val="28"/>
          <w:lang w:val="uk-UA"/>
        </w:rPr>
        <w:t>хвороб</w:t>
      </w:r>
      <w:proofErr w:type="spellEnd"/>
      <w:r w:rsidR="006B77D0">
        <w:rPr>
          <w:sz w:val="28"/>
          <w:szCs w:val="28"/>
          <w:lang w:val="uk-UA"/>
        </w:rPr>
        <w:t xml:space="preserve">»; постанов Кабінету Міністрів України від 23.03.2001 № 559 «Про затвердження переліку професій, виробництв та організацій, працівники яких підлягають обов’язковим профілактичним медичним оглядам, порядку проведення цих оглядів та видачі особистих медичних книжок»,  від 14.06.2002 № 826 «Про порядок медичного обслуговування дітей у дошкільних навчальних закладах», від 08.12.2009 № 1318 «Про здійснення медичного обслуговування учнів загальноосвітніх навчальних закладів»; спільного наказу Міністерства освіти і науки України та Міністерства охорони здоров’я України від 30.08.2005 №432/496 «Про удосконалення організації медичного обслуговування дітей у дошкільному навчальному закладі», наказів Міністерства охорони здоров’я України від 11.03.1998 № 66 «Про  затвердження форми первинного обліку №1-ОМК та інструкції щодо порядку її ведення», від 23.06.2002 № 280 «Щодо організації проведення обов’язкових профілактичних медичних оглядів працівників окремих професій, виробництв і організацій, діяльність яких пов’язана з обслуговуванням населення і може призвести до поширення інфекційних </w:t>
      </w:r>
      <w:proofErr w:type="spellStart"/>
      <w:r w:rsidR="006B77D0">
        <w:rPr>
          <w:sz w:val="28"/>
          <w:szCs w:val="28"/>
          <w:lang w:val="uk-UA"/>
        </w:rPr>
        <w:t>хвороб</w:t>
      </w:r>
      <w:proofErr w:type="spellEnd"/>
      <w:r w:rsidR="006B77D0">
        <w:rPr>
          <w:sz w:val="28"/>
          <w:szCs w:val="28"/>
          <w:lang w:val="uk-UA"/>
        </w:rPr>
        <w:t xml:space="preserve">», від 21.05.2007 № 246 «Про затвердження Порядку проведення медичних оглядів працівників певних категорій», від 16.08.2010 № 682 «Про удосконалення медичного обслуговування учнів загальноосвітніх навчальних закладів»; згідно з </w:t>
      </w:r>
      <w:r w:rsidR="00E71EBB">
        <w:rPr>
          <w:sz w:val="28"/>
          <w:szCs w:val="28"/>
          <w:lang w:val="uk-UA"/>
        </w:rPr>
        <w:t>п. 3.2.3. Положення</w:t>
      </w:r>
      <w:r w:rsidR="006B77D0">
        <w:rPr>
          <w:sz w:val="28"/>
          <w:szCs w:val="28"/>
          <w:lang w:val="uk-UA"/>
        </w:rPr>
        <w:t xml:space="preserve"> про </w:t>
      </w:r>
      <w:r w:rsidR="006B77D0" w:rsidRPr="00E71EBB">
        <w:rPr>
          <w:rStyle w:val="rvts6"/>
          <w:color w:val="000000"/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6B77D0" w:rsidRPr="00E71EBB">
        <w:rPr>
          <w:rStyle w:val="rvts6"/>
          <w:color w:val="000000"/>
          <w:sz w:val="28"/>
          <w:szCs w:val="28"/>
          <w:lang w:val="uk-UA"/>
        </w:rPr>
        <w:t>Основ’янського</w:t>
      </w:r>
      <w:proofErr w:type="spellEnd"/>
      <w:r w:rsidR="006B77D0" w:rsidRPr="00E71EBB">
        <w:rPr>
          <w:rStyle w:val="rvts6"/>
          <w:color w:val="000000"/>
          <w:sz w:val="28"/>
          <w:szCs w:val="28"/>
          <w:lang w:val="uk-UA"/>
        </w:rPr>
        <w:t xml:space="preserve"> району Харківської міської ради</w:t>
      </w:r>
      <w:r w:rsidR="00E71EBB">
        <w:rPr>
          <w:rStyle w:val="rvts6"/>
          <w:color w:val="000000"/>
          <w:sz w:val="28"/>
          <w:szCs w:val="28"/>
          <w:lang w:val="uk-UA"/>
        </w:rPr>
        <w:t xml:space="preserve">, затвердженого </w:t>
      </w:r>
      <w:r w:rsidR="00E71EBB" w:rsidRPr="00E71EBB">
        <w:rPr>
          <w:sz w:val="28"/>
          <w:szCs w:val="28"/>
          <w:lang w:val="uk-UA"/>
        </w:rPr>
        <w:t xml:space="preserve">рішенням </w:t>
      </w:r>
      <w:r w:rsidR="00E71EBB" w:rsidRPr="00E71EBB">
        <w:rPr>
          <w:rStyle w:val="rvts6"/>
          <w:sz w:val="28"/>
          <w:szCs w:val="28"/>
          <w:lang w:val="uk-UA"/>
        </w:rPr>
        <w:t>1 сесії Харківської міської ради  7 скликання від 20.11.2015 №</w:t>
      </w:r>
      <w:r w:rsidR="00E71EBB" w:rsidRPr="00E71EBB">
        <w:rPr>
          <w:rStyle w:val="rvts6"/>
          <w:sz w:val="28"/>
          <w:szCs w:val="28"/>
        </w:rPr>
        <w:t> </w:t>
      </w:r>
      <w:r w:rsidR="00E71EBB" w:rsidRPr="00E71EBB">
        <w:rPr>
          <w:rStyle w:val="rvts6"/>
          <w:sz w:val="28"/>
          <w:szCs w:val="28"/>
          <w:lang w:val="uk-UA"/>
        </w:rPr>
        <w:t xml:space="preserve">7/15 </w:t>
      </w:r>
      <w:r w:rsidR="00E71EBB" w:rsidRPr="00E71EBB">
        <w:rPr>
          <w:rStyle w:val="rvts6"/>
          <w:sz w:val="28"/>
          <w:szCs w:val="28"/>
          <w:lang w:val="uk-UA"/>
        </w:rPr>
        <w:lastRenderedPageBreak/>
        <w:t>«Про затвердження положень виконавчих органів Харківської міської ради 7 скликання» в редакції рішення 26 сесії Харківської міської ради 7 скликання від 17.04.2019 №</w:t>
      </w:r>
      <w:r w:rsidR="00E71EBB" w:rsidRPr="00E71EBB">
        <w:rPr>
          <w:rStyle w:val="rvts6"/>
          <w:sz w:val="28"/>
          <w:szCs w:val="28"/>
        </w:rPr>
        <w:t> </w:t>
      </w:r>
      <w:r w:rsidR="00E71EBB" w:rsidRPr="00E71EBB">
        <w:rPr>
          <w:rStyle w:val="rvts6"/>
          <w:sz w:val="28"/>
          <w:szCs w:val="28"/>
          <w:lang w:val="uk-UA"/>
        </w:rPr>
        <w:t>1537/19</w:t>
      </w:r>
      <w:r w:rsidR="00E71EBB">
        <w:rPr>
          <w:rStyle w:val="rvts6"/>
          <w:sz w:val="28"/>
          <w:szCs w:val="28"/>
          <w:lang w:val="uk-UA"/>
        </w:rPr>
        <w:t>,</w:t>
      </w:r>
      <w:r w:rsidR="00E71EBB">
        <w:rPr>
          <w:color w:val="000000"/>
          <w:sz w:val="28"/>
          <w:szCs w:val="28"/>
          <w:lang w:val="uk-UA"/>
        </w:rPr>
        <w:t xml:space="preserve"> </w:t>
      </w:r>
      <w:r w:rsidR="006B77D0">
        <w:rPr>
          <w:sz w:val="28"/>
          <w:szCs w:val="28"/>
          <w:lang w:val="uk-UA"/>
        </w:rPr>
        <w:t>з</w:t>
      </w:r>
      <w:r w:rsidR="00FF4479">
        <w:rPr>
          <w:color w:val="000000"/>
          <w:sz w:val="28"/>
          <w:szCs w:val="28"/>
          <w:lang w:val="uk-UA"/>
        </w:rPr>
        <w:t xml:space="preserve"> метою перевірки</w:t>
      </w:r>
      <w:r w:rsidR="006B77D0">
        <w:rPr>
          <w:color w:val="000000"/>
          <w:sz w:val="28"/>
          <w:szCs w:val="28"/>
          <w:lang w:val="uk-UA"/>
        </w:rPr>
        <w:t xml:space="preserve"> </w:t>
      </w:r>
      <w:r w:rsidR="00FF4479">
        <w:rPr>
          <w:color w:val="000000"/>
          <w:sz w:val="28"/>
          <w:szCs w:val="28"/>
          <w:lang w:val="uk-UA"/>
        </w:rPr>
        <w:t xml:space="preserve">стану </w:t>
      </w:r>
      <w:r w:rsidR="006B77D0">
        <w:rPr>
          <w:sz w:val="28"/>
          <w:szCs w:val="28"/>
          <w:lang w:val="uk-UA"/>
        </w:rPr>
        <w:t xml:space="preserve">управлінської діяльності </w:t>
      </w:r>
      <w:r w:rsidR="00F53160">
        <w:rPr>
          <w:sz w:val="28"/>
          <w:szCs w:val="28"/>
          <w:lang w:val="uk-UA"/>
        </w:rPr>
        <w:t>заклад</w:t>
      </w:r>
      <w:r w:rsidR="00E71EBB">
        <w:rPr>
          <w:sz w:val="28"/>
          <w:szCs w:val="28"/>
          <w:lang w:val="uk-UA"/>
        </w:rPr>
        <w:t xml:space="preserve">ів освіти </w:t>
      </w:r>
      <w:proofErr w:type="spellStart"/>
      <w:r w:rsidR="00E71EBB">
        <w:rPr>
          <w:sz w:val="28"/>
          <w:szCs w:val="28"/>
          <w:lang w:val="uk-UA"/>
        </w:rPr>
        <w:t>Основ’ян</w:t>
      </w:r>
      <w:r w:rsidR="006B77D0">
        <w:rPr>
          <w:sz w:val="28"/>
          <w:szCs w:val="28"/>
          <w:lang w:val="uk-UA"/>
        </w:rPr>
        <w:t>ського</w:t>
      </w:r>
      <w:proofErr w:type="spellEnd"/>
      <w:r w:rsidR="006B77D0">
        <w:rPr>
          <w:sz w:val="28"/>
          <w:szCs w:val="28"/>
          <w:lang w:val="uk-UA"/>
        </w:rPr>
        <w:t xml:space="preserve"> району щодо організації</w:t>
      </w:r>
      <w:r w:rsidR="00E71EBB">
        <w:rPr>
          <w:sz w:val="28"/>
          <w:szCs w:val="28"/>
          <w:lang w:val="uk-UA"/>
        </w:rPr>
        <w:t xml:space="preserve"> медичного обслуговування</w:t>
      </w:r>
      <w:r w:rsidR="00C74A67">
        <w:rPr>
          <w:sz w:val="28"/>
          <w:szCs w:val="28"/>
          <w:lang w:val="uk-UA"/>
        </w:rPr>
        <w:t xml:space="preserve"> вихованців, учнів</w:t>
      </w:r>
      <w:r w:rsidR="00E71EBB">
        <w:rPr>
          <w:sz w:val="28"/>
          <w:szCs w:val="28"/>
          <w:lang w:val="uk-UA"/>
        </w:rPr>
        <w:t xml:space="preserve"> </w:t>
      </w:r>
      <w:r w:rsidR="006B77D0">
        <w:rPr>
          <w:sz w:val="28"/>
          <w:szCs w:val="28"/>
          <w:lang w:val="uk-UA"/>
        </w:rPr>
        <w:t xml:space="preserve"> та обстеження працівників закладів </w:t>
      </w:r>
      <w:r w:rsidR="00C74A67">
        <w:rPr>
          <w:sz w:val="28"/>
          <w:szCs w:val="28"/>
          <w:lang w:val="uk-UA"/>
        </w:rPr>
        <w:t>освіти,</w:t>
      </w:r>
    </w:p>
    <w:p w:rsidR="006B77D0" w:rsidRDefault="006B77D0" w:rsidP="006B77D0">
      <w:pPr>
        <w:widowControl w:val="0"/>
        <w:jc w:val="both"/>
        <w:rPr>
          <w:sz w:val="28"/>
          <w:szCs w:val="28"/>
          <w:lang w:val="uk-UA"/>
        </w:rPr>
      </w:pPr>
    </w:p>
    <w:p w:rsidR="003630AE" w:rsidRPr="00660774" w:rsidRDefault="003630AE" w:rsidP="003F7C97">
      <w:pPr>
        <w:spacing w:line="480" w:lineRule="auto"/>
        <w:jc w:val="both"/>
        <w:rPr>
          <w:lang w:val="uk-UA"/>
        </w:rPr>
      </w:pPr>
    </w:p>
    <w:p w:rsidR="003630AE" w:rsidRDefault="003630AE" w:rsidP="00346E84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46E84" w:rsidRPr="00660774" w:rsidRDefault="00346E84" w:rsidP="003F7C97">
      <w:pPr>
        <w:pStyle w:val="a7"/>
        <w:spacing w:line="480" w:lineRule="auto"/>
        <w:ind w:left="0"/>
        <w:jc w:val="both"/>
        <w:rPr>
          <w:lang w:val="uk-UA"/>
        </w:rPr>
      </w:pPr>
    </w:p>
    <w:p w:rsidR="00C74A67" w:rsidRDefault="00C74A67" w:rsidP="00FF4479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Затвердити</w:t>
      </w:r>
      <w:r w:rsidR="00FF4479">
        <w:rPr>
          <w:color w:val="000000"/>
          <w:sz w:val="28"/>
          <w:szCs w:val="28"/>
          <w:lang w:val="uk-UA"/>
        </w:rPr>
        <w:t xml:space="preserve"> склад комісії для перевірки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стану управлінської діяльності щодо організації  медичного обслуговування дітей та обстеження працівників  закладів освіти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м. Харкова</w:t>
      </w:r>
      <w:r w:rsidR="00FF4479">
        <w:rPr>
          <w:sz w:val="28"/>
          <w:szCs w:val="28"/>
          <w:lang w:val="uk-UA"/>
        </w:rPr>
        <w:t xml:space="preserve"> (далі Комісія)</w:t>
      </w:r>
      <w:r>
        <w:rPr>
          <w:color w:val="000000"/>
          <w:sz w:val="28"/>
          <w:szCs w:val="28"/>
          <w:lang w:val="uk-UA"/>
        </w:rPr>
        <w:t xml:space="preserve"> (додаток 1).</w:t>
      </w:r>
    </w:p>
    <w:p w:rsidR="00C74A67" w:rsidRDefault="00C74A67" w:rsidP="00FF4479">
      <w:pPr>
        <w:widowControl w:val="0"/>
        <w:ind w:firstLine="567"/>
        <w:jc w:val="both"/>
        <w:rPr>
          <w:color w:val="000000"/>
          <w:sz w:val="28"/>
          <w:szCs w:val="28"/>
          <w:lang w:val="uk-UA"/>
        </w:rPr>
      </w:pPr>
      <w:r w:rsidRPr="00C74A67">
        <w:rPr>
          <w:color w:val="000000"/>
          <w:sz w:val="28"/>
          <w:szCs w:val="28"/>
          <w:lang w:val="uk-UA"/>
        </w:rPr>
        <w:t>2. Комісії:</w:t>
      </w:r>
    </w:p>
    <w:p w:rsidR="00C74A67" w:rsidRDefault="00FF4479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 </w:t>
      </w:r>
      <w:r w:rsidR="00C74A67">
        <w:rPr>
          <w:sz w:val="28"/>
          <w:szCs w:val="28"/>
          <w:lang w:val="uk-UA"/>
        </w:rPr>
        <w:t xml:space="preserve">Вжити </w:t>
      </w:r>
      <w:r w:rsidR="00C74A67">
        <w:rPr>
          <w:color w:val="000000"/>
          <w:sz w:val="28"/>
          <w:szCs w:val="28"/>
          <w:lang w:val="uk-UA"/>
        </w:rPr>
        <w:t>необхідних</w:t>
      </w:r>
      <w:r>
        <w:rPr>
          <w:sz w:val="28"/>
          <w:szCs w:val="28"/>
          <w:lang w:val="uk-UA"/>
        </w:rPr>
        <w:t xml:space="preserve"> організаційних заходів щодо перевірки</w:t>
      </w:r>
      <w:r w:rsidR="00C74A67">
        <w:rPr>
          <w:sz w:val="28"/>
          <w:szCs w:val="28"/>
          <w:lang w:val="uk-UA"/>
        </w:rPr>
        <w:t xml:space="preserve"> стану організації медичного обслуговування дітей та обстеження працівників </w:t>
      </w:r>
    </w:p>
    <w:p w:rsidR="00C74A67" w:rsidRDefault="00FF4479" w:rsidP="00FF4479">
      <w:pPr>
        <w:widowControl w:val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15.10.2019.</w:t>
      </w:r>
    </w:p>
    <w:p w:rsidR="00C74A67" w:rsidRPr="00FF4479" w:rsidRDefault="00FF4479" w:rsidP="00FF4479">
      <w:pPr>
        <w:pStyle w:val="a7"/>
        <w:widowControl w:val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C74A67" w:rsidRPr="000235CB">
        <w:rPr>
          <w:sz w:val="28"/>
          <w:szCs w:val="28"/>
          <w:lang w:val="uk-UA"/>
        </w:rPr>
        <w:t>Провести</w:t>
      </w:r>
      <w:r>
        <w:rPr>
          <w:color w:val="000000"/>
          <w:sz w:val="28"/>
          <w:szCs w:val="28"/>
          <w:lang w:val="uk-UA"/>
        </w:rPr>
        <w:t xml:space="preserve"> перевірку</w:t>
      </w:r>
      <w:r w:rsidR="00C74A67" w:rsidRPr="000235CB">
        <w:rPr>
          <w:color w:val="000000"/>
          <w:sz w:val="28"/>
          <w:szCs w:val="28"/>
          <w:lang w:val="uk-UA"/>
        </w:rPr>
        <w:t xml:space="preserve"> </w:t>
      </w:r>
      <w:r w:rsidR="00C74A67" w:rsidRPr="000235CB">
        <w:rPr>
          <w:sz w:val="28"/>
          <w:szCs w:val="28"/>
          <w:lang w:val="uk-UA"/>
        </w:rPr>
        <w:t>стану управлінської діяльності щодо організації  медичного обслуговування дітей та обстеження працівників</w:t>
      </w:r>
      <w:r>
        <w:rPr>
          <w:sz w:val="28"/>
          <w:szCs w:val="28"/>
          <w:lang w:val="uk-UA"/>
        </w:rPr>
        <w:t xml:space="preserve"> ХЗОШ № 41, КЗ«ДНЗ № 420»</w:t>
      </w:r>
      <w:r w:rsidR="00C74A67" w:rsidRPr="00023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протоколами</w:t>
      </w:r>
      <w:r w:rsidR="00C74A67" w:rsidRPr="00023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(Додат</w:t>
      </w:r>
      <w:r w:rsidR="00C74A67" w:rsidRPr="000235C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C74A67" w:rsidRPr="000235CB">
        <w:rPr>
          <w:sz w:val="28"/>
          <w:szCs w:val="28"/>
          <w:lang w:val="uk-UA"/>
        </w:rPr>
        <w:t xml:space="preserve"> 2, 3).</w:t>
      </w:r>
    </w:p>
    <w:p w:rsidR="00C74A67" w:rsidRDefault="00FF4479" w:rsidP="00FF4479">
      <w:pPr>
        <w:widowControl w:val="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15.10.2019 по 22.10.2019.</w:t>
      </w:r>
    </w:p>
    <w:p w:rsidR="00C74A67" w:rsidRDefault="00FF4479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Скласти довідки про підсумки </w:t>
      </w:r>
      <w:r>
        <w:rPr>
          <w:color w:val="000000"/>
          <w:sz w:val="28"/>
          <w:szCs w:val="28"/>
          <w:lang w:val="uk-UA"/>
        </w:rPr>
        <w:t>перевірки</w:t>
      </w:r>
      <w:r w:rsidRPr="000235CB">
        <w:rPr>
          <w:color w:val="000000"/>
          <w:sz w:val="28"/>
          <w:szCs w:val="28"/>
          <w:lang w:val="uk-UA"/>
        </w:rPr>
        <w:t xml:space="preserve"> </w:t>
      </w:r>
      <w:r w:rsidRPr="000235CB">
        <w:rPr>
          <w:sz w:val="28"/>
          <w:szCs w:val="28"/>
          <w:lang w:val="uk-UA"/>
        </w:rPr>
        <w:t>стану управлінської діяльності щодо організації  медичного обслуговування дітей та обстеження працівників</w:t>
      </w:r>
    </w:p>
    <w:p w:rsidR="00FF4479" w:rsidRDefault="00FF4479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25.10.2019.</w:t>
      </w:r>
    </w:p>
    <w:p w:rsidR="00FF4479" w:rsidRDefault="00FF4479" w:rsidP="00FF4479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Довести до відома директорів закладів освіти району інформацію про підсумки </w:t>
      </w:r>
      <w:r>
        <w:rPr>
          <w:color w:val="000000"/>
          <w:sz w:val="28"/>
          <w:szCs w:val="28"/>
          <w:lang w:val="uk-UA"/>
        </w:rPr>
        <w:t>перевірки</w:t>
      </w:r>
      <w:r w:rsidRPr="000235CB">
        <w:rPr>
          <w:color w:val="000000"/>
          <w:sz w:val="28"/>
          <w:szCs w:val="28"/>
          <w:lang w:val="uk-UA"/>
        </w:rPr>
        <w:t xml:space="preserve"> </w:t>
      </w:r>
      <w:r w:rsidRPr="000235CB">
        <w:rPr>
          <w:sz w:val="28"/>
          <w:szCs w:val="28"/>
          <w:lang w:val="uk-UA"/>
        </w:rPr>
        <w:t>стану управлінської діяльності щодо організації  медичного обслуговування дітей та обстеження працівників</w:t>
      </w:r>
      <w:r>
        <w:rPr>
          <w:sz w:val="28"/>
          <w:szCs w:val="28"/>
          <w:lang w:val="uk-UA"/>
        </w:rPr>
        <w:t>.</w:t>
      </w:r>
    </w:p>
    <w:p w:rsidR="00FF4479" w:rsidRDefault="00FF4479" w:rsidP="00FF4479">
      <w:pPr>
        <w:widowControl w:val="0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01.11.2019.</w:t>
      </w:r>
    </w:p>
    <w:p w:rsidR="00412816" w:rsidRPr="00FF4479" w:rsidRDefault="00FF4479" w:rsidP="00FF44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412816" w:rsidRPr="00FF4479">
        <w:rPr>
          <w:sz w:val="28"/>
          <w:szCs w:val="28"/>
          <w:lang w:val="uk-UA"/>
        </w:rPr>
        <w:t xml:space="preserve">Завідувачу ЛКТО </w:t>
      </w:r>
      <w:r w:rsidR="00691E08" w:rsidRPr="00FF4479">
        <w:rPr>
          <w:sz w:val="28"/>
          <w:szCs w:val="28"/>
          <w:lang w:val="uk-UA"/>
        </w:rPr>
        <w:t>Остапчук С.П</w:t>
      </w:r>
      <w:r w:rsidR="00412816" w:rsidRPr="00FF4479">
        <w:rPr>
          <w:sz w:val="28"/>
          <w:szCs w:val="28"/>
          <w:lang w:val="uk-UA"/>
        </w:rPr>
        <w:t xml:space="preserve">. розмістити </w:t>
      </w:r>
      <w:r w:rsidR="00497A1C" w:rsidRPr="00FF4479">
        <w:rPr>
          <w:sz w:val="28"/>
          <w:szCs w:val="28"/>
          <w:lang w:val="uk-UA"/>
        </w:rPr>
        <w:t xml:space="preserve">цей </w:t>
      </w:r>
      <w:r w:rsidR="00412816" w:rsidRPr="00FF4479">
        <w:rPr>
          <w:sz w:val="28"/>
          <w:szCs w:val="28"/>
          <w:lang w:val="uk-UA"/>
        </w:rPr>
        <w:t xml:space="preserve">наказ на сайті </w:t>
      </w:r>
      <w:r w:rsidR="00A4442D" w:rsidRPr="00FF4479">
        <w:rPr>
          <w:sz w:val="28"/>
          <w:szCs w:val="28"/>
          <w:lang w:val="uk-UA"/>
        </w:rPr>
        <w:t>Управління</w:t>
      </w:r>
      <w:r w:rsidR="00412816" w:rsidRPr="00FF4479">
        <w:rPr>
          <w:sz w:val="28"/>
          <w:szCs w:val="28"/>
          <w:lang w:val="uk-UA"/>
        </w:rPr>
        <w:t xml:space="preserve"> освіти.</w:t>
      </w:r>
    </w:p>
    <w:p w:rsidR="00AF2CE3" w:rsidRDefault="00FF4479" w:rsidP="00FF4479">
      <w:pPr>
        <w:pStyle w:val="a7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</w:t>
      </w:r>
      <w:r w:rsidR="00AF2CE3">
        <w:rPr>
          <w:sz w:val="28"/>
          <w:szCs w:val="28"/>
          <w:lang w:val="uk-UA"/>
        </w:rPr>
        <w:t>.</w:t>
      </w:r>
      <w:r w:rsidR="00065D89">
        <w:rPr>
          <w:sz w:val="28"/>
          <w:szCs w:val="28"/>
          <w:lang w:val="uk-UA"/>
        </w:rPr>
        <w:t>201</w:t>
      </w:r>
      <w:r w:rsidR="0024652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</w:p>
    <w:p w:rsidR="003630AE" w:rsidRDefault="00FF4479" w:rsidP="00FF4479">
      <w:pPr>
        <w:pStyle w:val="a7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630AE">
        <w:rPr>
          <w:sz w:val="28"/>
          <w:szCs w:val="28"/>
          <w:lang w:val="uk-UA"/>
        </w:rPr>
        <w:t xml:space="preserve">Контроль за виконанням даного наказу </w:t>
      </w:r>
      <w:r w:rsidR="00824819">
        <w:rPr>
          <w:sz w:val="28"/>
          <w:szCs w:val="28"/>
          <w:lang w:val="uk-UA"/>
        </w:rPr>
        <w:t>залишаю за собою</w:t>
      </w:r>
    </w:p>
    <w:p w:rsidR="00006AC6" w:rsidRDefault="00006AC6" w:rsidP="00FF447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FF4479" w:rsidP="00FF4479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</w:t>
      </w:r>
      <w:r w:rsidR="00A4442D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3630AE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 ПРОХОРЕНКО</w:t>
      </w:r>
    </w:p>
    <w:p w:rsidR="00006AC6" w:rsidRDefault="00006AC6" w:rsidP="00FF447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350DE" w:rsidRPr="001350DE" w:rsidTr="00091EB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  <w:r w:rsidRPr="001350DE">
              <w:rPr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0DE" w:rsidRPr="001350DE" w:rsidRDefault="00FF4479" w:rsidP="00FF44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О.М</w:t>
            </w:r>
            <w:r w:rsidR="001350DE" w:rsidRPr="001350D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СТЕЦКО</w:t>
            </w:r>
          </w:p>
          <w:p w:rsidR="001350DE" w:rsidRPr="001350DE" w:rsidRDefault="001350DE" w:rsidP="00FF44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2816" w:rsidRPr="00C93ADB" w:rsidRDefault="00412816" w:rsidP="00F82E8E">
      <w:pPr>
        <w:ind w:left="567" w:firstLine="567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 xml:space="preserve">З наказом </w:t>
      </w:r>
      <w:r w:rsidR="00F82E8E">
        <w:rPr>
          <w:sz w:val="28"/>
          <w:szCs w:val="28"/>
          <w:lang w:val="uk-UA"/>
        </w:rPr>
        <w:t xml:space="preserve">від 30.09.2019 № 200 </w:t>
      </w:r>
      <w:r w:rsidRPr="00C93ADB">
        <w:rPr>
          <w:sz w:val="28"/>
          <w:szCs w:val="28"/>
          <w:lang w:val="uk-UA"/>
        </w:rPr>
        <w:t>ознайомлені:</w:t>
      </w:r>
    </w:p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/>
        <w:jc w:val="both"/>
        <w:rPr>
          <w:sz w:val="28"/>
          <w:szCs w:val="28"/>
          <w:lang w:val="uk-UA"/>
        </w:rPr>
      </w:pPr>
    </w:p>
    <w:p w:rsidR="00F53160" w:rsidRDefault="00F53160" w:rsidP="00F53160">
      <w:pPr>
        <w:ind w:left="567" w:firstLine="567"/>
        <w:jc w:val="both"/>
        <w:rPr>
          <w:sz w:val="20"/>
          <w:szCs w:val="20"/>
          <w:lang w:val="uk-UA"/>
        </w:rPr>
      </w:pPr>
      <w:r w:rsidRPr="00091EBB">
        <w:rPr>
          <w:sz w:val="28"/>
          <w:szCs w:val="28"/>
          <w:lang w:val="uk-UA"/>
        </w:rPr>
        <w:t>ЛАШИНА Н.В.</w:t>
      </w:r>
    </w:p>
    <w:p w:rsidR="00F53160" w:rsidRDefault="00F53160" w:rsidP="00F82E8E">
      <w:pPr>
        <w:ind w:left="567" w:firstLine="567"/>
        <w:jc w:val="both"/>
        <w:rPr>
          <w:sz w:val="28"/>
          <w:szCs w:val="28"/>
          <w:lang w:val="uk-UA"/>
        </w:rPr>
      </w:pPr>
    </w:p>
    <w:p w:rsidR="00F82E8E" w:rsidRDefault="00F82E8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Л.В.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Pr="00C93ADB" w:rsidRDefault="00F82E8E" w:rsidP="00F82E8E">
      <w:p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53160" w:rsidRDefault="00F53160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A52E4A">
      <w:pPr>
        <w:jc w:val="both"/>
        <w:rPr>
          <w:sz w:val="20"/>
          <w:szCs w:val="20"/>
          <w:lang w:val="uk-UA"/>
        </w:rPr>
      </w:pPr>
    </w:p>
    <w:p w:rsidR="00F82E8E" w:rsidRDefault="00F82E8E" w:rsidP="00F5316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Кулакова </w:t>
      </w:r>
      <w:r w:rsidR="00006AC6">
        <w:rPr>
          <w:sz w:val="20"/>
          <w:szCs w:val="20"/>
          <w:lang w:val="uk-UA"/>
        </w:rPr>
        <w:t xml:space="preserve"> </w:t>
      </w:r>
      <w:r w:rsidR="00660774">
        <w:rPr>
          <w:sz w:val="20"/>
          <w:szCs w:val="20"/>
          <w:lang w:val="uk-UA"/>
        </w:rPr>
        <w:t>725 27 9</w:t>
      </w:r>
      <w:bookmarkStart w:id="0" w:name="Додаток"/>
      <w:r w:rsidR="00A15CE6">
        <w:rPr>
          <w:sz w:val="20"/>
          <w:szCs w:val="20"/>
          <w:lang w:val="uk-UA"/>
        </w:rPr>
        <w:t>6</w:t>
      </w:r>
    </w:p>
    <w:p w:rsidR="00F53160" w:rsidRDefault="00F53160" w:rsidP="00F53160">
      <w:pPr>
        <w:jc w:val="both"/>
        <w:rPr>
          <w:sz w:val="20"/>
          <w:szCs w:val="20"/>
          <w:lang w:val="uk-UA"/>
        </w:rPr>
      </w:pPr>
    </w:p>
    <w:p w:rsidR="008D4458" w:rsidRDefault="008D4458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</w:p>
    <w:p w:rsidR="008D4458" w:rsidRDefault="008D4458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</w:p>
    <w:p w:rsidR="008D4458" w:rsidRDefault="008D4458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</w:p>
    <w:p w:rsidR="008D4458" w:rsidRDefault="008D4458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</w:p>
    <w:p w:rsidR="000235CB" w:rsidRPr="00F53160" w:rsidRDefault="000235CB" w:rsidP="000235CB">
      <w:pPr>
        <w:pStyle w:val="ae"/>
        <w:widowControl w:val="0"/>
        <w:ind w:left="6660"/>
        <w:rPr>
          <w:rFonts w:ascii="Times New Roman" w:hAnsi="Times New Roman"/>
          <w:sz w:val="20"/>
          <w:szCs w:val="20"/>
          <w:lang w:val="uk-UA"/>
        </w:rPr>
      </w:pPr>
      <w:bookmarkStart w:id="1" w:name="_GoBack"/>
      <w:bookmarkEnd w:id="1"/>
      <w:r w:rsidRPr="00F53160">
        <w:rPr>
          <w:rFonts w:ascii="Times New Roman" w:hAnsi="Times New Roman"/>
          <w:sz w:val="20"/>
          <w:szCs w:val="20"/>
          <w:lang w:val="uk-UA"/>
        </w:rPr>
        <w:lastRenderedPageBreak/>
        <w:t>Додаток</w:t>
      </w:r>
      <w:bookmarkEnd w:id="0"/>
      <w:r w:rsidRPr="00F53160">
        <w:rPr>
          <w:rFonts w:ascii="Times New Roman" w:hAnsi="Times New Roman"/>
          <w:sz w:val="20"/>
          <w:szCs w:val="20"/>
          <w:lang w:val="uk-UA"/>
        </w:rPr>
        <w:t xml:space="preserve"> 1</w:t>
      </w:r>
    </w:p>
    <w:p w:rsidR="000235CB" w:rsidRPr="00F53160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 w:rsidRPr="00F53160">
        <w:rPr>
          <w:rFonts w:ascii="Times New Roman" w:hAnsi="Times New Roman"/>
          <w:sz w:val="20"/>
          <w:szCs w:val="20"/>
          <w:lang w:val="uk-UA"/>
        </w:rPr>
        <w:t xml:space="preserve">до </w:t>
      </w:r>
      <w:r w:rsidRPr="00F53160">
        <w:rPr>
          <w:rFonts w:ascii="Times New Roman" w:hAnsi="Times New Roman"/>
          <w:bCs/>
          <w:sz w:val="20"/>
          <w:szCs w:val="20"/>
          <w:lang w:val="uk-UA"/>
        </w:rPr>
        <w:t xml:space="preserve">наказу Управління </w:t>
      </w:r>
      <w:r w:rsidR="000235CB" w:rsidRPr="00F53160">
        <w:rPr>
          <w:rFonts w:ascii="Times New Roman" w:hAnsi="Times New Roman"/>
          <w:bCs/>
          <w:sz w:val="20"/>
          <w:szCs w:val="20"/>
          <w:lang w:val="uk-UA"/>
        </w:rPr>
        <w:t>освіти</w:t>
      </w:r>
    </w:p>
    <w:p w:rsidR="000235CB" w:rsidRPr="00F53160" w:rsidRDefault="00F53160" w:rsidP="000235CB">
      <w:pPr>
        <w:pStyle w:val="ae"/>
        <w:widowControl w:val="0"/>
        <w:ind w:left="6660"/>
        <w:rPr>
          <w:rFonts w:ascii="Times New Roman" w:hAnsi="Times New Roman"/>
          <w:bCs/>
          <w:sz w:val="20"/>
          <w:szCs w:val="20"/>
          <w:lang w:val="uk-UA"/>
        </w:rPr>
      </w:pPr>
      <w:r>
        <w:rPr>
          <w:rFonts w:ascii="Times New Roman" w:hAnsi="Times New Roman"/>
          <w:bCs/>
          <w:sz w:val="20"/>
          <w:szCs w:val="20"/>
          <w:lang w:val="uk-UA"/>
        </w:rPr>
        <w:t>від 30.09.2019 № 200</w:t>
      </w:r>
    </w:p>
    <w:p w:rsidR="000235CB" w:rsidRDefault="000235CB" w:rsidP="000235CB">
      <w:pPr>
        <w:widowControl w:val="0"/>
        <w:ind w:right="-23"/>
        <w:jc w:val="center"/>
        <w:rPr>
          <w:lang w:val="uk-UA"/>
        </w:rPr>
      </w:pPr>
    </w:p>
    <w:p w:rsidR="00F53160" w:rsidRDefault="00F53160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</w:p>
    <w:p w:rsidR="000235CB" w:rsidRPr="00F53160" w:rsidRDefault="000235CB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  <w:r w:rsidRPr="00F53160">
        <w:rPr>
          <w:color w:val="000000"/>
          <w:sz w:val="28"/>
          <w:szCs w:val="28"/>
          <w:lang w:val="uk-UA"/>
        </w:rPr>
        <w:t xml:space="preserve">СКЛАД </w:t>
      </w:r>
    </w:p>
    <w:p w:rsidR="000235CB" w:rsidRDefault="00F53160" w:rsidP="000235CB">
      <w:pPr>
        <w:widowControl w:val="0"/>
        <w:ind w:right="-23"/>
        <w:jc w:val="center"/>
        <w:rPr>
          <w:sz w:val="28"/>
          <w:szCs w:val="28"/>
          <w:lang w:val="uk-UA"/>
        </w:rPr>
      </w:pPr>
      <w:r w:rsidRPr="00F53160">
        <w:rPr>
          <w:color w:val="000000"/>
          <w:sz w:val="28"/>
          <w:szCs w:val="28"/>
          <w:lang w:val="uk-UA"/>
        </w:rPr>
        <w:t>комісії для перевірки</w:t>
      </w:r>
      <w:r w:rsidR="000235CB" w:rsidRPr="00F53160">
        <w:rPr>
          <w:color w:val="000000"/>
          <w:sz w:val="28"/>
          <w:szCs w:val="28"/>
          <w:lang w:val="uk-UA"/>
        </w:rPr>
        <w:t xml:space="preserve"> </w:t>
      </w:r>
      <w:r w:rsidR="000235CB" w:rsidRPr="00F53160">
        <w:rPr>
          <w:sz w:val="28"/>
          <w:szCs w:val="28"/>
          <w:lang w:val="uk-UA"/>
        </w:rPr>
        <w:t>стану управлінської діяльності щодо  організації медичного обслуговування дітей та обс</w:t>
      </w:r>
      <w:r w:rsidRPr="00F53160">
        <w:rPr>
          <w:sz w:val="28"/>
          <w:szCs w:val="28"/>
          <w:lang w:val="uk-UA"/>
        </w:rPr>
        <w:t xml:space="preserve">теження працівників </w:t>
      </w:r>
      <w:r w:rsidR="000235CB" w:rsidRPr="00F53160">
        <w:rPr>
          <w:sz w:val="28"/>
          <w:szCs w:val="28"/>
          <w:lang w:val="uk-UA"/>
        </w:rPr>
        <w:t>закладів</w:t>
      </w:r>
      <w:r w:rsidRPr="00F53160">
        <w:rPr>
          <w:sz w:val="28"/>
          <w:szCs w:val="28"/>
          <w:lang w:val="uk-UA"/>
        </w:rPr>
        <w:t xml:space="preserve"> освіти</w:t>
      </w:r>
    </w:p>
    <w:p w:rsidR="00F53160" w:rsidRPr="00F53160" w:rsidRDefault="00F53160" w:rsidP="000235CB">
      <w:pPr>
        <w:widowControl w:val="0"/>
        <w:ind w:right="-23"/>
        <w:jc w:val="center"/>
        <w:rPr>
          <w:color w:val="000000"/>
          <w:sz w:val="28"/>
          <w:szCs w:val="28"/>
          <w:lang w:val="uk-UA"/>
        </w:rPr>
      </w:pPr>
    </w:p>
    <w:p w:rsidR="000235CB" w:rsidRDefault="000235CB" w:rsidP="000235CB">
      <w:pPr>
        <w:widowControl w:val="0"/>
        <w:ind w:right="-23"/>
        <w:jc w:val="center"/>
        <w:rPr>
          <w:b/>
          <w:color w:val="000000"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0235CB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center"/>
              <w:rPr>
                <w:szCs w:val="28"/>
                <w:lang w:val="uk-UA"/>
              </w:rPr>
            </w:pPr>
            <w:bookmarkStart w:id="2" w:name="_Hlk254705362"/>
            <w:r>
              <w:rPr>
                <w:szCs w:val="28"/>
                <w:lang w:val="uk-UA"/>
              </w:rPr>
              <w:t>Члени комісії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Напрямки аналізу</w:t>
            </w:r>
          </w:p>
        </w:tc>
      </w:tr>
      <w:tr w:rsidR="000235CB" w:rsidRPr="00EA5B21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 комісії: </w:t>
            </w:r>
            <w:proofErr w:type="spellStart"/>
            <w:r>
              <w:rPr>
                <w:szCs w:val="28"/>
                <w:lang w:val="uk-UA"/>
              </w:rPr>
              <w:t>Прохоренко</w:t>
            </w:r>
            <w:proofErr w:type="spellEnd"/>
            <w:r>
              <w:rPr>
                <w:szCs w:val="28"/>
                <w:lang w:val="uk-UA"/>
              </w:rPr>
              <w:t xml:space="preserve"> О.В. – заступник начальника управління освіти</w:t>
            </w:r>
          </w:p>
          <w:p w:rsidR="000235CB" w:rsidRDefault="000235CB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F53160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Матеріали перевірок управлінської діяльності </w:t>
            </w:r>
            <w:r w:rsidR="00F53160">
              <w:rPr>
                <w:szCs w:val="28"/>
                <w:lang w:val="uk-UA"/>
              </w:rPr>
              <w:t xml:space="preserve">закладів </w:t>
            </w:r>
            <w:r>
              <w:rPr>
                <w:szCs w:val="28"/>
                <w:lang w:val="uk-UA"/>
              </w:rPr>
              <w:t>загально</w:t>
            </w:r>
            <w:r w:rsidR="00F53160">
              <w:rPr>
                <w:szCs w:val="28"/>
                <w:lang w:val="uk-UA"/>
              </w:rPr>
              <w:t>ї середньої освіти</w:t>
            </w:r>
          </w:p>
        </w:tc>
      </w:tr>
      <w:bookmarkEnd w:id="2"/>
      <w:tr w:rsidR="000235CB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Члени комісії: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rPr>
                <w:szCs w:val="28"/>
                <w:lang w:val="uk-UA"/>
              </w:rPr>
            </w:pPr>
          </w:p>
        </w:tc>
      </w:tr>
      <w:tr w:rsidR="000235CB" w:rsidRPr="00EA5B21" w:rsidTr="000B39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0B391B">
            <w:pPr>
              <w:widowControl w:val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Кулакова Л.В. – головний спеціаліст управління освіти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CB" w:rsidRDefault="000235CB" w:rsidP="00F53160">
            <w:pPr>
              <w:widowContro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Матеріали перевірок управлінської діяльності </w:t>
            </w:r>
            <w:r w:rsidR="00F53160">
              <w:rPr>
                <w:szCs w:val="28"/>
                <w:lang w:val="uk-UA"/>
              </w:rPr>
              <w:t xml:space="preserve">закладів </w:t>
            </w:r>
            <w:r>
              <w:rPr>
                <w:szCs w:val="28"/>
                <w:lang w:val="uk-UA"/>
              </w:rPr>
              <w:t>дошкільн</w:t>
            </w:r>
            <w:r w:rsidR="00F53160">
              <w:rPr>
                <w:szCs w:val="28"/>
                <w:lang w:val="uk-UA"/>
              </w:rPr>
              <w:t>ої освіти</w:t>
            </w:r>
          </w:p>
        </w:tc>
      </w:tr>
    </w:tbl>
    <w:p w:rsidR="000235CB" w:rsidRDefault="000235CB" w:rsidP="000235CB">
      <w:pPr>
        <w:widowControl w:val="0"/>
        <w:ind w:right="-23"/>
        <w:jc w:val="both"/>
        <w:rPr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F53160">
      <w:pPr>
        <w:tabs>
          <w:tab w:val="left" w:pos="652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начальника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О.В ПРОХОРЕНКО</w:t>
      </w:r>
    </w:p>
    <w:p w:rsidR="000235CB" w:rsidRDefault="000235CB" w:rsidP="00F53160">
      <w:pPr>
        <w:pStyle w:val="ae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0235CB" w:rsidRDefault="000235CB" w:rsidP="000235CB">
      <w:pPr>
        <w:pStyle w:val="ae"/>
        <w:ind w:left="6521"/>
        <w:rPr>
          <w:szCs w:val="28"/>
          <w:lang w:val="uk-UA"/>
        </w:rPr>
      </w:pPr>
    </w:p>
    <w:p w:rsidR="00F53160" w:rsidRDefault="00F53160" w:rsidP="00F53160">
      <w:pPr>
        <w:pStyle w:val="ae"/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Pr="00F53160" w:rsidRDefault="00F53160" w:rsidP="00F53160">
      <w:pPr>
        <w:rPr>
          <w:lang w:val="uk-UA"/>
        </w:rPr>
      </w:pPr>
    </w:p>
    <w:p w:rsidR="00F53160" w:rsidRDefault="00F53160" w:rsidP="00F53160">
      <w:pPr>
        <w:rPr>
          <w:lang w:val="uk-UA"/>
        </w:rPr>
      </w:pPr>
    </w:p>
    <w:p w:rsidR="00A52E4A" w:rsidRPr="00F53160" w:rsidRDefault="00F53160" w:rsidP="00F5316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Кулакова  725 27 9</w:t>
      </w:r>
      <w:r w:rsidR="00A15CE6">
        <w:rPr>
          <w:sz w:val="20"/>
          <w:szCs w:val="20"/>
          <w:lang w:val="uk-UA"/>
        </w:rPr>
        <w:t>6</w:t>
      </w:r>
    </w:p>
    <w:sectPr w:rsidR="00A52E4A" w:rsidRPr="00F53160" w:rsidSect="001350D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F7" w:rsidRDefault="009D20F7" w:rsidP="004C5123">
      <w:r>
        <w:separator/>
      </w:r>
    </w:p>
  </w:endnote>
  <w:endnote w:type="continuationSeparator" w:id="0">
    <w:p w:rsidR="009D20F7" w:rsidRDefault="009D20F7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F7" w:rsidRDefault="009D20F7" w:rsidP="004C5123">
      <w:r>
        <w:separator/>
      </w:r>
    </w:p>
  </w:footnote>
  <w:footnote w:type="continuationSeparator" w:id="0">
    <w:p w:rsidR="009D20F7" w:rsidRDefault="009D20F7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23" w:rsidRDefault="00204C6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445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105A3F"/>
    <w:multiLevelType w:val="multilevel"/>
    <w:tmpl w:val="84AA16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4117F71"/>
    <w:multiLevelType w:val="hybridMultilevel"/>
    <w:tmpl w:val="58485594"/>
    <w:lvl w:ilvl="0" w:tplc="DD98AA06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9948B9"/>
    <w:multiLevelType w:val="multilevel"/>
    <w:tmpl w:val="5A665E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  <w:sz w:val="20"/>
      </w:rPr>
    </w:lvl>
  </w:abstractNum>
  <w:abstractNum w:abstractNumId="4" w15:restartNumberingAfterBreak="0">
    <w:nsid w:val="276D3E20"/>
    <w:multiLevelType w:val="hybridMultilevel"/>
    <w:tmpl w:val="D20476F6"/>
    <w:lvl w:ilvl="0" w:tplc="8A58D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CD6A18"/>
    <w:multiLevelType w:val="hybridMultilevel"/>
    <w:tmpl w:val="E04C6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9F3DCA"/>
    <w:multiLevelType w:val="multilevel"/>
    <w:tmpl w:val="199CD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92B52A8"/>
    <w:multiLevelType w:val="multilevel"/>
    <w:tmpl w:val="F9863C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3"/>
      <w:numFmt w:val="decimal"/>
      <w:lvlText w:val="%1.1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</w:lvl>
  </w:abstractNum>
  <w:abstractNum w:abstractNumId="10" w15:restartNumberingAfterBreak="0">
    <w:nsid w:val="6F3466FF"/>
    <w:multiLevelType w:val="multilevel"/>
    <w:tmpl w:val="2906149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55" w:hanging="720"/>
      </w:pPr>
    </w:lvl>
    <w:lvl w:ilvl="2">
      <w:start w:val="1"/>
      <w:numFmt w:val="decimal"/>
      <w:lvlText w:val="%1.%2.%3."/>
      <w:lvlJc w:val="left"/>
      <w:pPr>
        <w:ind w:left="2790" w:hanging="720"/>
      </w:pPr>
    </w:lvl>
    <w:lvl w:ilvl="3">
      <w:start w:val="1"/>
      <w:numFmt w:val="decimal"/>
      <w:lvlText w:val="%1.%2.%3.%4."/>
      <w:lvlJc w:val="left"/>
      <w:pPr>
        <w:ind w:left="4185" w:hanging="108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615" w:hanging="1440"/>
      </w:pPr>
    </w:lvl>
    <w:lvl w:ilvl="6">
      <w:start w:val="1"/>
      <w:numFmt w:val="decimal"/>
      <w:lvlText w:val="%1.%2.%3.%4.%5.%6.%7."/>
      <w:lvlJc w:val="left"/>
      <w:pPr>
        <w:ind w:left="8010" w:hanging="1800"/>
      </w:pPr>
    </w:lvl>
    <w:lvl w:ilvl="7">
      <w:start w:val="1"/>
      <w:numFmt w:val="decimal"/>
      <w:lvlText w:val="%1.%2.%3.%4.%5.%6.%7.%8."/>
      <w:lvlJc w:val="left"/>
      <w:pPr>
        <w:ind w:left="9045" w:hanging="1800"/>
      </w:pPr>
    </w:lvl>
    <w:lvl w:ilvl="8">
      <w:start w:val="1"/>
      <w:numFmt w:val="decimal"/>
      <w:lvlText w:val="%1.%2.%3.%4.%5.%6.%7.%8.%9."/>
      <w:lvlJc w:val="left"/>
      <w:pPr>
        <w:ind w:left="10440" w:hanging="2160"/>
      </w:pPr>
    </w:lvl>
  </w:abstractNum>
  <w:abstractNum w:abstractNumId="11" w15:restartNumberingAfterBreak="0">
    <w:nsid w:val="770D6D73"/>
    <w:multiLevelType w:val="hybridMultilevel"/>
    <w:tmpl w:val="DADCED32"/>
    <w:lvl w:ilvl="0" w:tplc="FC18B672">
      <w:start w:val="6"/>
      <w:numFmt w:val="decimal"/>
      <w:lvlText w:val="%1."/>
      <w:lvlJc w:val="left"/>
      <w:pPr>
        <w:ind w:left="91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AE"/>
    <w:rsid w:val="00006AC6"/>
    <w:rsid w:val="000235CB"/>
    <w:rsid w:val="00024EBF"/>
    <w:rsid w:val="00050CD5"/>
    <w:rsid w:val="000626B3"/>
    <w:rsid w:val="00065D89"/>
    <w:rsid w:val="00091EBB"/>
    <w:rsid w:val="000A26CB"/>
    <w:rsid w:val="000E3E47"/>
    <w:rsid w:val="00105B23"/>
    <w:rsid w:val="00126438"/>
    <w:rsid w:val="00134359"/>
    <w:rsid w:val="001350DE"/>
    <w:rsid w:val="00141C58"/>
    <w:rsid w:val="001D184F"/>
    <w:rsid w:val="001E6857"/>
    <w:rsid w:val="00204C63"/>
    <w:rsid w:val="00210A48"/>
    <w:rsid w:val="0024652C"/>
    <w:rsid w:val="002620B5"/>
    <w:rsid w:val="002D245E"/>
    <w:rsid w:val="002D5E4F"/>
    <w:rsid w:val="003139E4"/>
    <w:rsid w:val="00322114"/>
    <w:rsid w:val="00346E84"/>
    <w:rsid w:val="003630AE"/>
    <w:rsid w:val="0038164F"/>
    <w:rsid w:val="003B217D"/>
    <w:rsid w:val="003E2D67"/>
    <w:rsid w:val="003F2C42"/>
    <w:rsid w:val="003F7C97"/>
    <w:rsid w:val="00412816"/>
    <w:rsid w:val="00416BD7"/>
    <w:rsid w:val="0047746D"/>
    <w:rsid w:val="00497A1C"/>
    <w:rsid w:val="004C5123"/>
    <w:rsid w:val="004F134D"/>
    <w:rsid w:val="00545FF9"/>
    <w:rsid w:val="005A720A"/>
    <w:rsid w:val="005D7C61"/>
    <w:rsid w:val="00601A62"/>
    <w:rsid w:val="0061185B"/>
    <w:rsid w:val="00660774"/>
    <w:rsid w:val="00681B85"/>
    <w:rsid w:val="00691E08"/>
    <w:rsid w:val="006B3D10"/>
    <w:rsid w:val="006B60CB"/>
    <w:rsid w:val="006B6A35"/>
    <w:rsid w:val="006B77D0"/>
    <w:rsid w:val="007665C2"/>
    <w:rsid w:val="00766B17"/>
    <w:rsid w:val="00770F77"/>
    <w:rsid w:val="00773C99"/>
    <w:rsid w:val="0078241E"/>
    <w:rsid w:val="00824819"/>
    <w:rsid w:val="008447CC"/>
    <w:rsid w:val="008D2D79"/>
    <w:rsid w:val="008D4458"/>
    <w:rsid w:val="008E0277"/>
    <w:rsid w:val="00925184"/>
    <w:rsid w:val="0097627A"/>
    <w:rsid w:val="009A3085"/>
    <w:rsid w:val="009D20F7"/>
    <w:rsid w:val="009D2B95"/>
    <w:rsid w:val="009F2FD0"/>
    <w:rsid w:val="00A15CE6"/>
    <w:rsid w:val="00A4442D"/>
    <w:rsid w:val="00A52E4A"/>
    <w:rsid w:val="00AA5A6E"/>
    <w:rsid w:val="00AD05F0"/>
    <w:rsid w:val="00AF2CE3"/>
    <w:rsid w:val="00AF2DC3"/>
    <w:rsid w:val="00B420A1"/>
    <w:rsid w:val="00BB5766"/>
    <w:rsid w:val="00C53A43"/>
    <w:rsid w:val="00C74A67"/>
    <w:rsid w:val="00C93ADB"/>
    <w:rsid w:val="00CA0416"/>
    <w:rsid w:val="00D90067"/>
    <w:rsid w:val="00D95CF2"/>
    <w:rsid w:val="00DB4FE9"/>
    <w:rsid w:val="00DD3F8D"/>
    <w:rsid w:val="00DD51C0"/>
    <w:rsid w:val="00DE4707"/>
    <w:rsid w:val="00E4248E"/>
    <w:rsid w:val="00E71EBB"/>
    <w:rsid w:val="00EA5B21"/>
    <w:rsid w:val="00EB4ABD"/>
    <w:rsid w:val="00ED686F"/>
    <w:rsid w:val="00F11576"/>
    <w:rsid w:val="00F52B42"/>
    <w:rsid w:val="00F53160"/>
    <w:rsid w:val="00F82E8E"/>
    <w:rsid w:val="00FB562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495A3"/>
  <w15:docId w15:val="{D6FA28F8-0AA8-434F-883E-380A4726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  <w:style w:type="character" w:customStyle="1" w:styleId="ac">
    <w:name w:val="Текст Знак"/>
    <w:basedOn w:val="a0"/>
    <w:link w:val="ad"/>
    <w:locked/>
    <w:rsid w:val="000235CB"/>
    <w:rPr>
      <w:rFonts w:ascii="Courier New" w:hAnsi="Courier New" w:cs="Courier New"/>
      <w:lang w:eastAsia="uk-UA"/>
    </w:rPr>
  </w:style>
  <w:style w:type="paragraph" w:styleId="ad">
    <w:name w:val="Plain Text"/>
    <w:basedOn w:val="a"/>
    <w:link w:val="ac"/>
    <w:rsid w:val="000235CB"/>
    <w:rPr>
      <w:rFonts w:ascii="Courier New" w:hAnsi="Courier New" w:cs="Courier New"/>
      <w:sz w:val="20"/>
      <w:szCs w:val="20"/>
      <w:lang w:eastAsia="uk-UA"/>
    </w:rPr>
  </w:style>
  <w:style w:type="character" w:customStyle="1" w:styleId="10">
    <w:name w:val="Текст Знак1"/>
    <w:basedOn w:val="a0"/>
    <w:rsid w:val="000235CB"/>
    <w:rPr>
      <w:rFonts w:ascii="Consolas" w:hAnsi="Consolas" w:cs="Consolas"/>
      <w:sz w:val="21"/>
      <w:szCs w:val="21"/>
    </w:rPr>
  </w:style>
  <w:style w:type="paragraph" w:styleId="ae">
    <w:name w:val="No Spacing"/>
    <w:qFormat/>
    <w:rsid w:val="000235CB"/>
    <w:rPr>
      <w:rFonts w:ascii="Calibri" w:hAnsi="Calibri"/>
      <w:sz w:val="22"/>
      <w:szCs w:val="22"/>
    </w:rPr>
  </w:style>
  <w:style w:type="character" w:customStyle="1" w:styleId="rvts6">
    <w:name w:val="rvts6"/>
    <w:rsid w:val="006B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2947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School</cp:lastModifiedBy>
  <cp:revision>4</cp:revision>
  <cp:lastPrinted>2019-10-03T06:28:00Z</cp:lastPrinted>
  <dcterms:created xsi:type="dcterms:W3CDTF">2019-10-07T08:46:00Z</dcterms:created>
  <dcterms:modified xsi:type="dcterms:W3CDTF">2019-10-10T08:56:00Z</dcterms:modified>
</cp:coreProperties>
</file>