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206BD8" w:rsidTr="001D2788">
        <w:tc>
          <w:tcPr>
            <w:tcW w:w="1135" w:type="dxa"/>
            <w:hideMark/>
          </w:tcPr>
          <w:p w:rsidR="00206BD8" w:rsidRDefault="00206BD8" w:rsidP="001D2788">
            <w:pPr>
              <w:rPr>
                <w:b/>
                <w:u w:val="single"/>
              </w:rPr>
            </w:pPr>
            <w:r w:rsidRPr="00AC4D43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pt" o:ole="">
                  <v:imagedata r:id="rId5" o:title=""/>
                </v:shape>
                <o:OLEObject Type="Embed" ProgID="ShapewareVISIO20" ShapeID="_x0000_i1025" DrawAspect="Content" ObjectID="_1577781265" r:id="rId6"/>
              </w:object>
            </w:r>
          </w:p>
        </w:tc>
        <w:tc>
          <w:tcPr>
            <w:tcW w:w="8080" w:type="dxa"/>
            <w:hideMark/>
          </w:tcPr>
          <w:tbl>
            <w:tblPr>
              <w:tblW w:w="7995" w:type="dxa"/>
              <w:tblLayout w:type="fixed"/>
              <w:tblLook w:val="04A0"/>
            </w:tblPr>
            <w:tblGrid>
              <w:gridCol w:w="3782"/>
              <w:gridCol w:w="4213"/>
            </w:tblGrid>
            <w:tr w:rsidR="00206BD8" w:rsidTr="001D2788">
              <w:tc>
                <w:tcPr>
                  <w:tcW w:w="3780" w:type="dxa"/>
                </w:tcPr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РАДА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УКРАИНА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>
                    <w:rPr>
                      <w:rFonts w:eastAsia="Calibri"/>
                      <w:b/>
                    </w:rPr>
                    <w:t xml:space="preserve"> 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206BD8" w:rsidRDefault="00206BD8" w:rsidP="001D278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hideMark/>
          </w:tcPr>
          <w:p w:rsidR="00206BD8" w:rsidRDefault="00206BD8" w:rsidP="001D2788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4845" cy="902335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BD8" w:rsidTr="001D278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6BD8" w:rsidRDefault="00206BD8" w:rsidP="001D2788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6BD8" w:rsidRDefault="00206BD8" w:rsidP="001D2788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6BD8" w:rsidRDefault="00206BD8" w:rsidP="001D2788">
            <w:pPr>
              <w:rPr>
                <w:b/>
                <w:u w:val="single"/>
              </w:rPr>
            </w:pPr>
          </w:p>
        </w:tc>
      </w:tr>
    </w:tbl>
    <w:p w:rsidR="00206BD8" w:rsidRDefault="00206BD8" w:rsidP="00BA6C5C">
      <w:pPr>
        <w:ind w:firstLine="720"/>
        <w:jc w:val="center"/>
        <w:rPr>
          <w:b/>
          <w:sz w:val="32"/>
          <w:szCs w:val="32"/>
          <w:lang w:val="uk-UA"/>
        </w:rPr>
      </w:pPr>
    </w:p>
    <w:p w:rsidR="00BA6C5C" w:rsidRDefault="00BA6C5C" w:rsidP="00BA6C5C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</w:t>
      </w:r>
    </w:p>
    <w:p w:rsidR="00BA6C5C" w:rsidRDefault="00BA6C5C" w:rsidP="00BA6C5C">
      <w:pPr>
        <w:jc w:val="both"/>
        <w:rPr>
          <w:lang w:val="uk-UA"/>
        </w:rPr>
      </w:pPr>
    </w:p>
    <w:p w:rsidR="00BA6C5C" w:rsidRDefault="007A3911" w:rsidP="00BA6C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</w:t>
      </w:r>
      <w:r w:rsidR="00416C6B">
        <w:rPr>
          <w:sz w:val="28"/>
          <w:szCs w:val="28"/>
          <w:lang w:val="uk-UA"/>
        </w:rPr>
        <w:t>2</w:t>
      </w:r>
      <w:r w:rsidR="00206BD8">
        <w:rPr>
          <w:sz w:val="28"/>
          <w:szCs w:val="28"/>
          <w:lang w:val="uk-UA"/>
        </w:rPr>
        <w:t>01</w:t>
      </w:r>
      <w:r w:rsidR="00416C6B">
        <w:rPr>
          <w:sz w:val="28"/>
          <w:szCs w:val="28"/>
          <w:lang w:val="uk-UA"/>
        </w:rPr>
        <w:t>8</w:t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>№</w:t>
      </w:r>
      <w:r w:rsidR="008E2C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</w:p>
    <w:p w:rsidR="00BA6C5C" w:rsidRDefault="00BA6C5C" w:rsidP="00BA6C5C">
      <w:pPr>
        <w:jc w:val="center"/>
        <w:rPr>
          <w:sz w:val="28"/>
          <w:szCs w:val="28"/>
          <w:lang w:val="uk-UA"/>
        </w:rPr>
      </w:pPr>
    </w:p>
    <w:p w:rsidR="008B484F" w:rsidRDefault="008B484F" w:rsidP="00BA6C5C">
      <w:pPr>
        <w:jc w:val="center"/>
        <w:rPr>
          <w:sz w:val="28"/>
          <w:szCs w:val="28"/>
          <w:lang w:val="uk-UA"/>
        </w:rPr>
      </w:pPr>
    </w:p>
    <w:p w:rsidR="008B484F" w:rsidRPr="002762BD" w:rsidRDefault="008B484F" w:rsidP="008B484F">
      <w:pPr>
        <w:contextualSpacing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Про призначення відповідального за ведення</w:t>
      </w:r>
    </w:p>
    <w:p w:rsidR="008B484F" w:rsidRPr="002762BD" w:rsidRDefault="008B484F" w:rsidP="008B484F">
      <w:pPr>
        <w:contextualSpacing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 xml:space="preserve">військового обліку військовозобов’язаних і </w:t>
      </w:r>
    </w:p>
    <w:p w:rsidR="008B484F" w:rsidRPr="002762BD" w:rsidRDefault="008B484F" w:rsidP="008B484F">
      <w:pPr>
        <w:contextualSpacing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призовників та бронювання військовозобов’язаних</w:t>
      </w:r>
    </w:p>
    <w:p w:rsidR="008B484F" w:rsidRPr="002762BD" w:rsidRDefault="008B484F" w:rsidP="008B484F">
      <w:pPr>
        <w:contextualSpacing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 xml:space="preserve">на період мобілізації та </w:t>
      </w:r>
      <w:r>
        <w:rPr>
          <w:sz w:val="28"/>
          <w:lang w:val="uk-UA"/>
        </w:rPr>
        <w:t xml:space="preserve">воєнного часу </w:t>
      </w:r>
    </w:p>
    <w:p w:rsidR="008B484F" w:rsidRDefault="008B484F" w:rsidP="008B484F">
      <w:pPr>
        <w:ind w:firstLine="709"/>
        <w:jc w:val="both"/>
        <w:rPr>
          <w:sz w:val="28"/>
          <w:lang w:val="uk-UA"/>
        </w:rPr>
      </w:pPr>
    </w:p>
    <w:p w:rsidR="008B484F" w:rsidRPr="002762BD" w:rsidRDefault="008B484F" w:rsidP="008B484F">
      <w:pPr>
        <w:ind w:firstLine="709"/>
        <w:jc w:val="both"/>
        <w:rPr>
          <w:sz w:val="28"/>
          <w:lang w:val="uk-UA"/>
        </w:rPr>
      </w:pPr>
    </w:p>
    <w:p w:rsidR="008B484F" w:rsidRDefault="008B484F" w:rsidP="008B484F">
      <w:pPr>
        <w:spacing w:line="360" w:lineRule="auto"/>
        <w:ind w:firstLine="709"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 xml:space="preserve">На виконання Законів України «Про оборону України», «Про мобілізаційну підготовку та мобілізацію, «Про військовий обов’язок і військову службу» та згідно із Порядком організації та ведення військового обліку призовників і військовозобов’язаних, затвердженим постановою Кабінету Міністрів України від </w:t>
      </w:r>
      <w:r>
        <w:rPr>
          <w:sz w:val="28"/>
          <w:lang w:val="uk-UA"/>
        </w:rPr>
        <w:t>07.12.</w:t>
      </w:r>
      <w:r w:rsidRPr="002762BD">
        <w:rPr>
          <w:sz w:val="28"/>
          <w:lang w:val="uk-UA"/>
        </w:rPr>
        <w:t>2016 № 921,</w:t>
      </w:r>
    </w:p>
    <w:p w:rsidR="008B484F" w:rsidRDefault="008B484F" w:rsidP="008B484F">
      <w:pPr>
        <w:spacing w:line="360" w:lineRule="auto"/>
        <w:jc w:val="both"/>
        <w:rPr>
          <w:sz w:val="28"/>
          <w:lang w:val="uk-UA"/>
        </w:rPr>
      </w:pPr>
    </w:p>
    <w:p w:rsidR="008B484F" w:rsidRDefault="008B484F" w:rsidP="008B484F">
      <w:pPr>
        <w:spacing w:line="360" w:lineRule="auto"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НАКАЗУЮ:</w:t>
      </w:r>
    </w:p>
    <w:p w:rsidR="008B484F" w:rsidRPr="002762BD" w:rsidRDefault="008B484F" w:rsidP="008B484F">
      <w:pPr>
        <w:spacing w:line="360" w:lineRule="auto"/>
        <w:jc w:val="both"/>
        <w:rPr>
          <w:sz w:val="28"/>
          <w:lang w:val="uk-UA"/>
        </w:rPr>
      </w:pPr>
    </w:p>
    <w:p w:rsidR="008B484F" w:rsidRPr="002762BD" w:rsidRDefault="008B484F" w:rsidP="008B484F">
      <w:pPr>
        <w:spacing w:line="360" w:lineRule="auto"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 xml:space="preserve">1. </w:t>
      </w:r>
      <w:proofErr w:type="spellStart"/>
      <w:r>
        <w:rPr>
          <w:sz w:val="28"/>
          <w:lang w:val="uk-UA"/>
        </w:rPr>
        <w:t>Барибіну</w:t>
      </w:r>
      <w:proofErr w:type="spellEnd"/>
      <w:r>
        <w:rPr>
          <w:sz w:val="28"/>
          <w:lang w:val="uk-UA"/>
        </w:rPr>
        <w:t xml:space="preserve"> Вікторію Валеріївну</w:t>
      </w:r>
      <w:r w:rsidRPr="002762BD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методиста методичного центру, призначити </w:t>
      </w:r>
      <w:r w:rsidRPr="002762BD">
        <w:rPr>
          <w:sz w:val="28"/>
          <w:lang w:val="uk-UA"/>
        </w:rPr>
        <w:t>відповідальн</w:t>
      </w:r>
      <w:r>
        <w:rPr>
          <w:sz w:val="28"/>
          <w:lang w:val="uk-UA"/>
        </w:rPr>
        <w:t>им</w:t>
      </w:r>
      <w:r w:rsidRPr="002762BD">
        <w:rPr>
          <w:sz w:val="28"/>
          <w:lang w:val="uk-UA"/>
        </w:rPr>
        <w:t xml:space="preserve"> за ведення військового обліку військовозобов’язаних і призовників та бронювання військовозобов’язаних за підприємством на період мобілізації та воєнного часу. </w:t>
      </w:r>
    </w:p>
    <w:p w:rsidR="008B484F" w:rsidRDefault="008B484F" w:rsidP="008B484F">
      <w:pPr>
        <w:spacing w:line="360" w:lineRule="auto"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 xml:space="preserve">2. </w:t>
      </w:r>
      <w:r>
        <w:rPr>
          <w:sz w:val="28"/>
          <w:lang w:val="uk-UA"/>
        </w:rPr>
        <w:t xml:space="preserve">На час тимчасової відсутності </w:t>
      </w:r>
      <w:proofErr w:type="spellStart"/>
      <w:r>
        <w:rPr>
          <w:sz w:val="28"/>
          <w:lang w:val="uk-UA"/>
        </w:rPr>
        <w:t>Барибіної</w:t>
      </w:r>
      <w:proofErr w:type="spellEnd"/>
      <w:r>
        <w:rPr>
          <w:sz w:val="28"/>
          <w:lang w:val="uk-UA"/>
        </w:rPr>
        <w:t xml:space="preserve"> В.В. обов’язки по веденню </w:t>
      </w:r>
      <w:r w:rsidRPr="00554F3B">
        <w:rPr>
          <w:sz w:val="28"/>
          <w:lang w:val="uk-UA"/>
        </w:rPr>
        <w:t>військового обліку військовозобов’язаних і призовників та бронювання військовозобов’язаних за підприємством на період мобілізації та воєнного часу</w:t>
      </w:r>
      <w:r>
        <w:rPr>
          <w:sz w:val="28"/>
          <w:lang w:val="uk-UA"/>
        </w:rPr>
        <w:t xml:space="preserve"> покласти на </w:t>
      </w:r>
      <w:proofErr w:type="spellStart"/>
      <w:r>
        <w:rPr>
          <w:sz w:val="28"/>
          <w:lang w:val="uk-UA"/>
        </w:rPr>
        <w:t>Гудову</w:t>
      </w:r>
      <w:proofErr w:type="spellEnd"/>
      <w:r>
        <w:rPr>
          <w:sz w:val="28"/>
          <w:lang w:val="uk-UA"/>
        </w:rPr>
        <w:t xml:space="preserve"> Вікторію Віталіївну.</w:t>
      </w:r>
    </w:p>
    <w:p w:rsidR="008B484F" w:rsidRDefault="008B484F" w:rsidP="008B484F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3. </w:t>
      </w:r>
      <w:r w:rsidRPr="002762BD">
        <w:rPr>
          <w:sz w:val="28"/>
          <w:lang w:val="uk-UA"/>
        </w:rPr>
        <w:t xml:space="preserve">Затвердити посадову відповідального за ведення військової обліку військовозобов’язаних і призовників та бронювання військовозобов’язаних за підприємством на період мобілізації та воєнного часу. </w:t>
      </w:r>
    </w:p>
    <w:p w:rsidR="008B484F" w:rsidRPr="008B484F" w:rsidRDefault="008B484F" w:rsidP="008B484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</w:t>
      </w:r>
      <w:r>
        <w:rPr>
          <w:sz w:val="28"/>
          <w:szCs w:val="28"/>
          <w:lang w:val="uk-UA"/>
        </w:rPr>
        <w:t>Завідувачу ЛКТО Остапчук С.П. розмістити цей наказ на сайті Управління освіти.</w:t>
      </w:r>
    </w:p>
    <w:p w:rsidR="008B484F" w:rsidRPr="002762BD" w:rsidRDefault="008B484F" w:rsidP="008B484F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Pr="002762BD">
        <w:rPr>
          <w:sz w:val="28"/>
          <w:lang w:val="uk-UA"/>
        </w:rPr>
        <w:t xml:space="preserve">. Контроль </w:t>
      </w:r>
      <w:r w:rsidRPr="00554F3B">
        <w:rPr>
          <w:sz w:val="28"/>
          <w:lang w:val="uk-UA"/>
        </w:rPr>
        <w:t>виконання цього наказу залишаю за собою</w:t>
      </w:r>
      <w:r w:rsidRPr="002762BD">
        <w:rPr>
          <w:sz w:val="28"/>
          <w:lang w:val="uk-UA"/>
        </w:rPr>
        <w:t>.</w:t>
      </w:r>
    </w:p>
    <w:p w:rsidR="008B484F" w:rsidRDefault="00BA6C5C" w:rsidP="008B484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B484F" w:rsidRDefault="008B484F" w:rsidP="008B484F">
      <w:pPr>
        <w:spacing w:line="276" w:lineRule="auto"/>
        <w:jc w:val="both"/>
        <w:rPr>
          <w:sz w:val="28"/>
          <w:szCs w:val="28"/>
          <w:lang w:val="uk-UA"/>
        </w:rPr>
      </w:pPr>
    </w:p>
    <w:p w:rsidR="008B484F" w:rsidRDefault="00BE37A7" w:rsidP="008B484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BE37A7" w:rsidRDefault="00BE37A7" w:rsidP="008B484F">
      <w:pPr>
        <w:spacing w:line="276" w:lineRule="auto"/>
        <w:jc w:val="both"/>
        <w:rPr>
          <w:sz w:val="28"/>
          <w:szCs w:val="28"/>
          <w:lang w:val="uk-UA"/>
        </w:rPr>
      </w:pPr>
    </w:p>
    <w:p w:rsidR="00BE37A7" w:rsidRDefault="00BE37A7" w:rsidP="008B484F">
      <w:pPr>
        <w:spacing w:line="276" w:lineRule="auto"/>
        <w:jc w:val="both"/>
        <w:rPr>
          <w:sz w:val="28"/>
          <w:szCs w:val="28"/>
          <w:lang w:val="uk-UA"/>
        </w:rPr>
      </w:pPr>
    </w:p>
    <w:p w:rsidR="00BA6C5C" w:rsidRPr="008B484F" w:rsidRDefault="00BA6C5C" w:rsidP="008B484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B484F">
        <w:rPr>
          <w:sz w:val="28"/>
          <w:szCs w:val="28"/>
          <w:lang w:val="uk-UA"/>
        </w:rPr>
        <w:t>З наказом ознайомлені:</w:t>
      </w:r>
    </w:p>
    <w:p w:rsidR="00FE0FF7" w:rsidRPr="008B484F" w:rsidRDefault="00BA6C5C">
      <w:pPr>
        <w:rPr>
          <w:sz w:val="28"/>
          <w:szCs w:val="28"/>
          <w:lang w:val="uk-UA"/>
        </w:rPr>
      </w:pPr>
      <w:r w:rsidRPr="008B484F">
        <w:rPr>
          <w:sz w:val="28"/>
          <w:szCs w:val="28"/>
          <w:lang w:val="uk-UA"/>
        </w:rPr>
        <w:tab/>
      </w:r>
      <w:proofErr w:type="spellStart"/>
      <w:r w:rsidRPr="008B484F">
        <w:rPr>
          <w:sz w:val="28"/>
          <w:szCs w:val="28"/>
          <w:lang w:val="uk-UA"/>
        </w:rPr>
        <w:t>Барибіна</w:t>
      </w:r>
      <w:proofErr w:type="spellEnd"/>
      <w:r w:rsidRPr="008B484F">
        <w:rPr>
          <w:sz w:val="28"/>
          <w:szCs w:val="28"/>
          <w:lang w:val="uk-UA"/>
        </w:rPr>
        <w:t xml:space="preserve"> В.В.</w:t>
      </w:r>
    </w:p>
    <w:p w:rsidR="00777D45" w:rsidRPr="008B484F" w:rsidRDefault="00777D45" w:rsidP="00777D45">
      <w:pPr>
        <w:ind w:firstLine="708"/>
        <w:rPr>
          <w:sz w:val="28"/>
          <w:szCs w:val="28"/>
          <w:lang w:val="uk-UA"/>
        </w:rPr>
      </w:pPr>
      <w:proofErr w:type="spellStart"/>
      <w:r w:rsidRPr="008B484F">
        <w:rPr>
          <w:sz w:val="28"/>
          <w:szCs w:val="28"/>
          <w:lang w:val="uk-UA"/>
        </w:rPr>
        <w:t>Гудова</w:t>
      </w:r>
      <w:proofErr w:type="spellEnd"/>
      <w:r w:rsidRPr="008B484F">
        <w:rPr>
          <w:sz w:val="28"/>
          <w:szCs w:val="28"/>
          <w:lang w:val="uk-UA"/>
        </w:rPr>
        <w:t xml:space="preserve"> В.В.</w:t>
      </w:r>
    </w:p>
    <w:p w:rsidR="00BA6C5C" w:rsidRPr="008B484F" w:rsidRDefault="00BA6C5C">
      <w:pPr>
        <w:rPr>
          <w:sz w:val="28"/>
          <w:szCs w:val="28"/>
          <w:lang w:val="uk-UA"/>
        </w:rPr>
      </w:pPr>
      <w:r w:rsidRPr="008B484F">
        <w:rPr>
          <w:sz w:val="28"/>
          <w:szCs w:val="28"/>
          <w:lang w:val="uk-UA"/>
        </w:rPr>
        <w:tab/>
      </w:r>
      <w:r w:rsidR="00BE37A7">
        <w:rPr>
          <w:sz w:val="28"/>
          <w:szCs w:val="28"/>
          <w:lang w:val="uk-UA"/>
        </w:rPr>
        <w:t>Остапчук С.П.</w:t>
      </w:r>
    </w:p>
    <w:p w:rsidR="00777D45" w:rsidRDefault="00777D45">
      <w:pPr>
        <w:rPr>
          <w:sz w:val="20"/>
          <w:szCs w:val="20"/>
          <w:lang w:val="uk-UA"/>
        </w:rPr>
      </w:pPr>
    </w:p>
    <w:p w:rsidR="008B484F" w:rsidRDefault="008B484F">
      <w:pPr>
        <w:rPr>
          <w:sz w:val="20"/>
          <w:szCs w:val="20"/>
          <w:lang w:val="uk-UA"/>
        </w:rPr>
      </w:pPr>
    </w:p>
    <w:p w:rsidR="008B484F" w:rsidRDefault="008B484F">
      <w:pPr>
        <w:rPr>
          <w:sz w:val="20"/>
          <w:szCs w:val="20"/>
          <w:lang w:val="uk-UA"/>
        </w:rPr>
      </w:pPr>
    </w:p>
    <w:p w:rsidR="008B484F" w:rsidRDefault="008B484F">
      <w:pPr>
        <w:rPr>
          <w:sz w:val="20"/>
          <w:szCs w:val="20"/>
          <w:lang w:val="uk-UA"/>
        </w:rPr>
      </w:pPr>
    </w:p>
    <w:p w:rsidR="008B484F" w:rsidRDefault="008B484F">
      <w:pPr>
        <w:rPr>
          <w:sz w:val="20"/>
          <w:szCs w:val="20"/>
          <w:lang w:val="uk-UA"/>
        </w:rPr>
      </w:pPr>
    </w:p>
    <w:p w:rsidR="008B484F" w:rsidRDefault="008B484F">
      <w:pPr>
        <w:rPr>
          <w:sz w:val="20"/>
          <w:szCs w:val="20"/>
          <w:lang w:val="uk-UA"/>
        </w:rPr>
      </w:pPr>
    </w:p>
    <w:p w:rsidR="008B484F" w:rsidRDefault="008B484F">
      <w:pPr>
        <w:rPr>
          <w:sz w:val="20"/>
          <w:szCs w:val="20"/>
          <w:lang w:val="uk-UA"/>
        </w:rPr>
      </w:pPr>
    </w:p>
    <w:p w:rsidR="008B484F" w:rsidRDefault="008B484F">
      <w:pPr>
        <w:rPr>
          <w:sz w:val="20"/>
          <w:szCs w:val="20"/>
          <w:lang w:val="uk-UA"/>
        </w:rPr>
      </w:pPr>
    </w:p>
    <w:p w:rsidR="00BA6C5C" w:rsidRDefault="00BA6C5C">
      <w:pPr>
        <w:rPr>
          <w:sz w:val="20"/>
          <w:szCs w:val="20"/>
          <w:lang w:val="uk-UA"/>
        </w:rPr>
      </w:pPr>
      <w:proofErr w:type="spellStart"/>
      <w:r w:rsidRPr="00BA6C5C">
        <w:rPr>
          <w:sz w:val="20"/>
          <w:szCs w:val="20"/>
          <w:lang w:val="uk-UA"/>
        </w:rPr>
        <w:t>Барибіна</w:t>
      </w:r>
      <w:proofErr w:type="spellEnd"/>
      <w:r w:rsidRPr="00BA6C5C">
        <w:rPr>
          <w:sz w:val="20"/>
          <w:szCs w:val="20"/>
          <w:lang w:val="uk-UA"/>
        </w:rPr>
        <w:t xml:space="preserve"> В.В.</w:t>
      </w: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BE37A7" w:rsidRDefault="00BE37A7">
      <w:pPr>
        <w:rPr>
          <w:sz w:val="20"/>
          <w:szCs w:val="20"/>
          <w:lang w:val="uk-UA"/>
        </w:rPr>
      </w:pPr>
    </w:p>
    <w:p w:rsidR="00206BD8" w:rsidRPr="00626C12" w:rsidRDefault="00626C12" w:rsidP="00626C12">
      <w:pPr>
        <w:pStyle w:val="a5"/>
        <w:spacing w:before="0" w:beforeAutospacing="0" w:after="0" w:afterAutospacing="0"/>
        <w:jc w:val="right"/>
        <w:rPr>
          <w:sz w:val="26"/>
          <w:szCs w:val="26"/>
          <w:lang w:val="uk-UA"/>
        </w:rPr>
      </w:pPr>
      <w:r w:rsidRPr="00626C12">
        <w:rPr>
          <w:sz w:val="26"/>
          <w:szCs w:val="26"/>
          <w:lang w:val="uk-UA"/>
        </w:rPr>
        <w:lastRenderedPageBreak/>
        <w:t>Додаток</w:t>
      </w:r>
    </w:p>
    <w:p w:rsidR="00626C12" w:rsidRPr="00626C12" w:rsidRDefault="00626C12" w:rsidP="00626C12">
      <w:pPr>
        <w:pStyle w:val="a5"/>
        <w:spacing w:before="0" w:beforeAutospacing="0" w:after="0" w:afterAutospacing="0"/>
        <w:jc w:val="right"/>
        <w:rPr>
          <w:sz w:val="26"/>
          <w:szCs w:val="26"/>
          <w:lang w:val="uk-UA"/>
        </w:rPr>
      </w:pPr>
      <w:r w:rsidRPr="00626C12">
        <w:rPr>
          <w:sz w:val="26"/>
          <w:szCs w:val="26"/>
          <w:lang w:val="uk-UA"/>
        </w:rPr>
        <w:t>до наказу Управління освіти</w:t>
      </w:r>
    </w:p>
    <w:p w:rsidR="00626C12" w:rsidRPr="00626C12" w:rsidRDefault="00626C12" w:rsidP="00626C12">
      <w:pPr>
        <w:pStyle w:val="a5"/>
        <w:spacing w:before="0" w:beforeAutospacing="0" w:after="0" w:afterAutospacing="0"/>
        <w:jc w:val="right"/>
        <w:rPr>
          <w:sz w:val="26"/>
          <w:szCs w:val="26"/>
          <w:lang w:val="uk-UA"/>
        </w:rPr>
      </w:pPr>
      <w:r w:rsidRPr="00626C12">
        <w:rPr>
          <w:sz w:val="26"/>
          <w:szCs w:val="26"/>
          <w:lang w:val="uk-UA"/>
        </w:rPr>
        <w:t xml:space="preserve">адміністрації </w:t>
      </w:r>
      <w:proofErr w:type="spellStart"/>
      <w:r w:rsidRPr="00626C12">
        <w:rPr>
          <w:sz w:val="26"/>
          <w:szCs w:val="26"/>
          <w:lang w:val="uk-UA"/>
        </w:rPr>
        <w:t>Основ’янського</w:t>
      </w:r>
      <w:proofErr w:type="spellEnd"/>
      <w:r w:rsidRPr="00626C12">
        <w:rPr>
          <w:sz w:val="26"/>
          <w:szCs w:val="26"/>
          <w:lang w:val="uk-UA"/>
        </w:rPr>
        <w:t xml:space="preserve"> району</w:t>
      </w:r>
    </w:p>
    <w:p w:rsidR="00626C12" w:rsidRPr="00626C12" w:rsidRDefault="00626C12" w:rsidP="00626C12">
      <w:pPr>
        <w:pStyle w:val="a5"/>
        <w:spacing w:before="0" w:beforeAutospacing="0" w:after="0" w:afterAutospacing="0"/>
        <w:jc w:val="right"/>
        <w:rPr>
          <w:sz w:val="26"/>
          <w:szCs w:val="26"/>
          <w:lang w:val="uk-UA"/>
        </w:rPr>
      </w:pPr>
      <w:r w:rsidRPr="00626C12">
        <w:rPr>
          <w:sz w:val="26"/>
          <w:szCs w:val="26"/>
          <w:lang w:val="uk-UA"/>
        </w:rPr>
        <w:t>Харківської міської ради</w:t>
      </w:r>
    </w:p>
    <w:p w:rsidR="00626C12" w:rsidRPr="00626C12" w:rsidRDefault="00BE37A7" w:rsidP="00626C12">
      <w:pPr>
        <w:pStyle w:val="a5"/>
        <w:spacing w:before="0" w:beforeAutospacing="0" w:after="0" w:afterAutospacing="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02.01.</w:t>
      </w:r>
      <w:r w:rsidR="00626C12" w:rsidRPr="00626C12">
        <w:rPr>
          <w:sz w:val="26"/>
          <w:szCs w:val="26"/>
          <w:lang w:val="uk-UA"/>
        </w:rPr>
        <w:t>20</w:t>
      </w:r>
      <w:r w:rsidR="008E2CC0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8</w:t>
      </w:r>
      <w:r w:rsidR="008E2CC0">
        <w:rPr>
          <w:sz w:val="26"/>
          <w:szCs w:val="26"/>
          <w:lang w:val="uk-UA"/>
        </w:rPr>
        <w:t xml:space="preserve"> </w:t>
      </w:r>
      <w:r w:rsidR="00626C12" w:rsidRPr="00626C12">
        <w:rPr>
          <w:sz w:val="26"/>
          <w:szCs w:val="26"/>
          <w:lang w:val="uk-UA"/>
        </w:rPr>
        <w:t xml:space="preserve"> №</w:t>
      </w:r>
      <w:r w:rsidR="008E2CC0">
        <w:rPr>
          <w:sz w:val="26"/>
          <w:szCs w:val="26"/>
          <w:lang w:val="uk-UA"/>
        </w:rPr>
        <w:t xml:space="preserve"> </w:t>
      </w:r>
      <w:r w:rsidR="007A3911">
        <w:rPr>
          <w:sz w:val="26"/>
          <w:szCs w:val="26"/>
          <w:lang w:val="uk-UA"/>
        </w:rPr>
        <w:t>20</w:t>
      </w:r>
    </w:p>
    <w:p w:rsidR="00206BD8" w:rsidRPr="00626C12" w:rsidRDefault="00206BD8" w:rsidP="00626C12">
      <w:pPr>
        <w:pStyle w:val="a5"/>
        <w:spacing w:before="0" w:beforeAutospacing="0" w:after="0" w:afterAutospacing="0"/>
        <w:rPr>
          <w:sz w:val="26"/>
          <w:szCs w:val="26"/>
          <w:lang w:val="uk-UA"/>
        </w:rPr>
      </w:pPr>
      <w:r w:rsidRPr="00626C12">
        <w:rPr>
          <w:rStyle w:val="a7"/>
          <w:sz w:val="26"/>
          <w:szCs w:val="26"/>
        </w:rPr>
        <w:t> </w:t>
      </w:r>
    </w:p>
    <w:p w:rsidR="008B484F" w:rsidRPr="002762BD" w:rsidRDefault="008B484F" w:rsidP="008B484F">
      <w:pPr>
        <w:ind w:firstLine="709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ПОСАДОВА ІНСТРУКЦІЯ</w:t>
      </w:r>
    </w:p>
    <w:p w:rsidR="008B484F" w:rsidRPr="002762BD" w:rsidRDefault="008B484F" w:rsidP="008B484F">
      <w:pPr>
        <w:ind w:firstLine="709"/>
        <w:jc w:val="center"/>
        <w:rPr>
          <w:sz w:val="28"/>
          <w:lang w:val="uk-UA"/>
        </w:rPr>
      </w:pPr>
      <w:r w:rsidRPr="002762BD">
        <w:rPr>
          <w:sz w:val="28"/>
          <w:lang w:val="uk-UA"/>
        </w:rPr>
        <w:t xml:space="preserve">відповідального за ведення військового обліку військовозобов’язаних і </w:t>
      </w:r>
    </w:p>
    <w:p w:rsidR="008B484F" w:rsidRPr="002762BD" w:rsidRDefault="008B484F" w:rsidP="008B484F">
      <w:pPr>
        <w:ind w:firstLine="709"/>
        <w:jc w:val="center"/>
        <w:rPr>
          <w:sz w:val="28"/>
          <w:lang w:val="uk-UA"/>
        </w:rPr>
      </w:pPr>
      <w:r w:rsidRPr="002762BD">
        <w:rPr>
          <w:sz w:val="28"/>
          <w:lang w:val="uk-UA"/>
        </w:rPr>
        <w:t xml:space="preserve">призовників та бронювання військовозобов’язаних на </w:t>
      </w:r>
    </w:p>
    <w:p w:rsidR="008B484F" w:rsidRPr="002762BD" w:rsidRDefault="008B484F" w:rsidP="008B484F">
      <w:pPr>
        <w:ind w:firstLine="709"/>
        <w:jc w:val="center"/>
        <w:rPr>
          <w:sz w:val="28"/>
          <w:lang w:val="uk-UA"/>
        </w:rPr>
      </w:pPr>
      <w:r w:rsidRPr="002762BD">
        <w:rPr>
          <w:sz w:val="28"/>
          <w:lang w:val="uk-UA"/>
        </w:rPr>
        <w:t>період мобілізації та воєнного часу</w:t>
      </w:r>
    </w:p>
    <w:p w:rsidR="008B484F" w:rsidRPr="002762BD" w:rsidRDefault="008B484F" w:rsidP="008B484F">
      <w:pPr>
        <w:ind w:firstLine="709"/>
        <w:jc w:val="center"/>
        <w:rPr>
          <w:sz w:val="28"/>
          <w:lang w:val="uk-UA"/>
        </w:rPr>
      </w:pPr>
    </w:p>
    <w:p w:rsidR="008B484F" w:rsidRDefault="008B484F" w:rsidP="006808D3">
      <w:pPr>
        <w:ind w:firstLine="709"/>
        <w:jc w:val="center"/>
        <w:rPr>
          <w:sz w:val="28"/>
          <w:lang w:val="uk-UA"/>
        </w:rPr>
      </w:pPr>
      <w:r w:rsidRPr="006808D3">
        <w:rPr>
          <w:sz w:val="28"/>
          <w:lang w:val="uk-UA"/>
        </w:rPr>
        <w:t>1. Загальні положення</w:t>
      </w:r>
    </w:p>
    <w:p w:rsidR="006808D3" w:rsidRPr="006808D3" w:rsidRDefault="006808D3" w:rsidP="006808D3">
      <w:pPr>
        <w:ind w:firstLine="709"/>
        <w:jc w:val="center"/>
        <w:rPr>
          <w:sz w:val="28"/>
          <w:lang w:val="uk-UA"/>
        </w:rPr>
      </w:pP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1.1. </w:t>
      </w:r>
      <w:r w:rsidR="008B484F" w:rsidRPr="002762BD">
        <w:rPr>
          <w:sz w:val="28"/>
          <w:lang w:val="uk-UA"/>
        </w:rPr>
        <w:t xml:space="preserve">Відповідальний за ведення військового обліку військовозобов’язаних і призовників та бронювання військовозобов’язаних за </w:t>
      </w:r>
      <w:r>
        <w:rPr>
          <w:sz w:val="28"/>
          <w:lang w:val="uk-UA"/>
        </w:rPr>
        <w:t xml:space="preserve">Управлінням освіти </w:t>
      </w:r>
      <w:r w:rsidR="008B484F" w:rsidRPr="002762BD">
        <w:rPr>
          <w:sz w:val="28"/>
          <w:lang w:val="uk-UA"/>
        </w:rPr>
        <w:t xml:space="preserve"> на період воєнного часу (далі — відповідальний за ведення військового обліку) призначається на посаду і звільняється з посади наказом </w:t>
      </w:r>
      <w:r>
        <w:rPr>
          <w:sz w:val="28"/>
          <w:lang w:val="uk-UA"/>
        </w:rPr>
        <w:t>начальника Управління освіти</w:t>
      </w:r>
      <w:r w:rsidR="008B484F" w:rsidRPr="002762BD">
        <w:rPr>
          <w:sz w:val="28"/>
          <w:lang w:val="uk-UA"/>
        </w:rPr>
        <w:t>.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</w:t>
      </w:r>
      <w:r w:rsidR="008B484F" w:rsidRPr="002762BD">
        <w:rPr>
          <w:sz w:val="28"/>
          <w:lang w:val="uk-UA"/>
        </w:rPr>
        <w:t>У своїй роботі відповідальний за ведення військового обліку військовозобов’язаних і призовників та бронювання військовозобов’язаних за підприємством керується законодавством України, цією інструкцією, наказами</w:t>
      </w:r>
      <w:r>
        <w:rPr>
          <w:sz w:val="28"/>
          <w:lang w:val="uk-UA"/>
        </w:rPr>
        <w:t xml:space="preserve"> начальника Управління освіти</w:t>
      </w:r>
      <w:r w:rsidR="008B484F" w:rsidRPr="002762BD">
        <w:rPr>
          <w:sz w:val="28"/>
          <w:lang w:val="uk-UA"/>
        </w:rPr>
        <w:t>.</w:t>
      </w:r>
    </w:p>
    <w:p w:rsidR="008B484F" w:rsidRPr="002762BD" w:rsidRDefault="008B484F" w:rsidP="008B484F">
      <w:pPr>
        <w:ind w:firstLine="709"/>
        <w:jc w:val="both"/>
        <w:rPr>
          <w:sz w:val="28"/>
          <w:lang w:val="uk-UA"/>
        </w:rPr>
      </w:pPr>
    </w:p>
    <w:p w:rsidR="008B484F" w:rsidRPr="006808D3" w:rsidRDefault="008B484F" w:rsidP="006808D3">
      <w:pPr>
        <w:ind w:firstLine="709"/>
        <w:jc w:val="center"/>
        <w:rPr>
          <w:sz w:val="28"/>
          <w:lang w:val="uk-UA"/>
        </w:rPr>
      </w:pPr>
      <w:r w:rsidRPr="006808D3">
        <w:rPr>
          <w:sz w:val="28"/>
          <w:lang w:val="uk-UA"/>
        </w:rPr>
        <w:t>2. Завдання та обов’язки</w:t>
      </w:r>
    </w:p>
    <w:p w:rsidR="006808D3" w:rsidRPr="002762BD" w:rsidRDefault="006808D3" w:rsidP="008B484F">
      <w:pPr>
        <w:ind w:firstLine="709"/>
        <w:jc w:val="both"/>
        <w:rPr>
          <w:b/>
          <w:sz w:val="28"/>
          <w:lang w:val="uk-UA"/>
        </w:rPr>
      </w:pP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2.1. Безпосередньо забезпечує ведення військового обліку військовозобов’язаних і призовників та бронювання військовозобов’язаних за підприємством у мирний час і на період мобілізації та воєнного часу.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2.2. Планує роботу на рік щодо ведення військового обліку військовозобов’язаних і призовників та бронювання за підприємством військовозобов’язаних у мирний час і на період мобілізації та воєнного часу.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2.3. Приймаючи на роботу громадян, перевіряє наявність у них військово-облікових документів (у військовозобов’язаних — військових квитків або тимчасових посвідчень замість військових квитків, у призовників — посвідчень про приписку до призовних дільниць) і встановлює, чи перебувають вони на військовому обліку у військовому комісаріаті за місцем реєстрації місця проживання. Приймати на роботу військовозобов’язаних і призовників дозволено тільки після взяття їх на військовий облік у військових комісаріатах, окрім тих, що перебувають на військовому обліку у Службі безпеки України</w:t>
      </w:r>
      <w:r>
        <w:rPr>
          <w:sz w:val="28"/>
          <w:lang w:val="uk-UA"/>
        </w:rPr>
        <w:t xml:space="preserve"> (Службі зовнішньої розвідки України)</w:t>
      </w:r>
      <w:r w:rsidRPr="002762BD">
        <w:rPr>
          <w:sz w:val="28"/>
          <w:lang w:val="uk-UA"/>
        </w:rPr>
        <w:t xml:space="preserve">. 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 xml:space="preserve">2.4. Забезпечує повноту і якість обліку всіх військовозобов’язаних і призовників підприємства за правилами і формами, установленими Міністерством оборони і Державною службою статистики України. Систематично звіряє особові картки працівників і тих, хто навчається, із записами у військових квитках та посвідченнях про приписку до призовних </w:t>
      </w:r>
      <w:r w:rsidRPr="002762BD">
        <w:rPr>
          <w:sz w:val="28"/>
          <w:lang w:val="uk-UA"/>
        </w:rPr>
        <w:lastRenderedPageBreak/>
        <w:t xml:space="preserve">дільниць. Не рідше одного разу на рік проводить звірки особових карток працівників з обліковими даними військових комісаріатів. 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2.5. Систематично обліковує зміни у військовозобов’язаних і призовників сімейного стану, адреси місця проживання, службового становища, технічної підготовки, освіти і в п’ятиденний строк уносить ці зміни до особових карток. Про всі зміни до 5 числа щомісяця повідомляє військові комісаріати повідомленням про зміну облікових даних.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2.6. Приймає під розписку від військовозобов’язаних і призовників військово-облікові документи для подання у військові комісаріати, звіряння з особовими картками, списками військовозобов’язаних і призовників та для інших потреб.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2.7. Вчасно оформлює бронювання військовозобов’язаних за підприємством на період мобілізації та на воєнний час.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2.8. Складає плани заміни фахівців, які вибувають за мобілізацією та у воєнний час, розробляє заходи з підготовки кадрів для заміщення військовозобов’язаних, які підлягають призову до складу Збройних Сил України.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2.9. У 10-денний термін оформлює бронювання уперше прийнятих або призначених на нові посади військовозобов’язаних, а також при зміні у них військово-облікових ознак (як-от, склад, військово-облікова спеціальність (ВОС), ступінь придатності до військової служби, вік), якщо вони підлягають бронюванню згідно з переліком та повідомляють про це військові комісаріати.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2.10. У 5-денний термін анулює відстрочки від призову та повідомляє військові комісаріати у разі: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8B484F" w:rsidRPr="002762BD">
        <w:rPr>
          <w:sz w:val="28"/>
          <w:lang w:val="uk-UA"/>
        </w:rPr>
        <w:t>звільнення військовозобов’язаного з підприємства;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8B484F" w:rsidRPr="002762BD">
        <w:rPr>
          <w:sz w:val="28"/>
          <w:lang w:val="uk-UA"/>
        </w:rPr>
        <w:t>закінчення терміну відстрочки;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8B484F" w:rsidRPr="002762BD">
        <w:rPr>
          <w:sz w:val="28"/>
          <w:lang w:val="uk-UA"/>
        </w:rPr>
        <w:t>переміщення військовозобов’язаного на посаду, за якою відстрочка від призову не надається;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8B484F" w:rsidRPr="002762BD">
        <w:rPr>
          <w:sz w:val="28"/>
          <w:lang w:val="uk-UA"/>
        </w:rPr>
        <w:t>зміни військово-облікових ознак, унаслідок яких військовозобов’язаний втрачає право на відстрочку;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8B484F" w:rsidRPr="002762BD">
        <w:rPr>
          <w:sz w:val="28"/>
          <w:lang w:val="uk-UA"/>
        </w:rPr>
        <w:t>виключення військовозобов’язаного з обліку у зв’язку з хворобою або досягненням граничного віку перебування у запасі;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8B484F" w:rsidRPr="002762BD">
        <w:rPr>
          <w:sz w:val="28"/>
          <w:lang w:val="uk-UA"/>
        </w:rPr>
        <w:t>скасування мобілізаційного завдання (замовлення) підприємству;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8B484F" w:rsidRPr="002762BD">
        <w:rPr>
          <w:sz w:val="28"/>
          <w:lang w:val="uk-UA"/>
        </w:rPr>
        <w:t>ліквідації підприємства.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 xml:space="preserve">2.11. В  10-денний термін вносить зміни та виправлення у посвідчення про відстрочку від призову на військовозобов’язаних при зміні їх облікових даних або умов бронювання і подає їх до військового комісаріату за місцем оформлення для завіряння. У разі внесення змін до посвідчень про відстрочку військовозобов’язаним, що перебувають на обліку у Р(М)ВК, які не оформлювали бронювання, в 5-денний строк повідомляє зазначеним Р(М)ВК  про такі зміни для внесення їх до повідомлень про зарахування військовозобов’язаного на </w:t>
      </w:r>
      <w:proofErr w:type="spellStart"/>
      <w:r w:rsidRPr="002762BD">
        <w:rPr>
          <w:sz w:val="28"/>
          <w:lang w:val="uk-UA"/>
        </w:rPr>
        <w:t>спецоблік</w:t>
      </w:r>
      <w:proofErr w:type="spellEnd"/>
      <w:r w:rsidRPr="002762BD">
        <w:rPr>
          <w:sz w:val="28"/>
          <w:lang w:val="uk-UA"/>
        </w:rPr>
        <w:t>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2.12. Веде облік та забезпечує зберігання бланків спеціального військового обліку.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lastRenderedPageBreak/>
        <w:t>2.13. Подає щороку 1 грудня до військового комісаріату список юнаків, які підлягають приписці до призовної дільниці, якщо є така категорія призовників, якщо нема — письмово повідомляє про це військовий комісаріат.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2.14. Систематично контролює проходження підготовки до строкової служби юнаками допризовного і призовного віку, які працюють на підприємстві.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2.15. Забезпечує оповіщення військовозобов’язаних і призовників на вимогу військових комісаріатів і сприяє їхньому вчасному прибуттю за викликом.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2.16. У семиденний строк повідомляє у військові комісаріати про військовозобов’язаних і призовників, прийнятих на роботу (навчання) чи звільнених із роботи (відрахованих із навчального закладу).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2.17. Проводить роз’яснювальну роботу серед військовозобов’язаних і призовників щодо військового обліку.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2.18. Постійно інформує районні військові комісаріати про громадян та посадових осіб, які порушують правила військового обліку, для притягнення їх до відповідальності згідно із законом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2.19. Веде Журнал обліку результатів перевірок стану військового обліку призовників і військовозобов’язаних та звіряння їх облікових даних з даними районних військових комісаріатів.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2.20. Складає звіти про чисельність працівників та військовозобов’язаних.</w:t>
      </w: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2.21. Щорічно подає керівникові підприємства доповідь про стан роботи з військового обліку та бронювання військовозобов’язаних.</w:t>
      </w:r>
    </w:p>
    <w:p w:rsidR="008B484F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2.22.</w:t>
      </w:r>
      <w:r w:rsidR="006808D3">
        <w:rPr>
          <w:sz w:val="28"/>
          <w:lang w:val="uk-UA"/>
        </w:rPr>
        <w:t xml:space="preserve"> </w:t>
      </w:r>
      <w:r w:rsidRPr="002762BD">
        <w:rPr>
          <w:sz w:val="28"/>
          <w:lang w:val="uk-UA"/>
        </w:rPr>
        <w:t>Постійно взаємодіє з підрозділами військового комісаріату, надає їм допомогу у вирішенні мобілізаційних завдань.</w:t>
      </w:r>
    </w:p>
    <w:p w:rsidR="008B484F" w:rsidRPr="002762BD" w:rsidRDefault="008B484F" w:rsidP="008B484F">
      <w:pPr>
        <w:ind w:firstLine="709"/>
        <w:jc w:val="both"/>
        <w:rPr>
          <w:sz w:val="28"/>
          <w:lang w:val="uk-UA"/>
        </w:rPr>
      </w:pPr>
    </w:p>
    <w:p w:rsidR="008B484F" w:rsidRDefault="008B484F" w:rsidP="006808D3">
      <w:pPr>
        <w:ind w:firstLine="709"/>
        <w:jc w:val="center"/>
        <w:rPr>
          <w:sz w:val="28"/>
          <w:lang w:val="uk-UA"/>
        </w:rPr>
      </w:pPr>
      <w:r w:rsidRPr="006808D3">
        <w:rPr>
          <w:sz w:val="28"/>
          <w:lang w:val="uk-UA"/>
        </w:rPr>
        <w:t>3. Права</w:t>
      </w:r>
    </w:p>
    <w:p w:rsidR="006808D3" w:rsidRDefault="006808D3" w:rsidP="006808D3">
      <w:pPr>
        <w:jc w:val="both"/>
        <w:rPr>
          <w:sz w:val="28"/>
          <w:lang w:val="uk-UA"/>
        </w:rPr>
      </w:pP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Відповідальний за ведення військового обліку має право:</w:t>
      </w:r>
    </w:p>
    <w:p w:rsidR="006808D3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3.1. К</w:t>
      </w:r>
      <w:r w:rsidR="008B484F" w:rsidRPr="002762BD">
        <w:rPr>
          <w:sz w:val="28"/>
          <w:lang w:val="uk-UA"/>
        </w:rPr>
        <w:t>онтролювати виконання призовниками і військовозобов’язаними правил військового обліку</w:t>
      </w:r>
      <w:r>
        <w:rPr>
          <w:sz w:val="28"/>
          <w:lang w:val="uk-UA"/>
        </w:rPr>
        <w:t>.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3.2. В</w:t>
      </w:r>
      <w:r w:rsidR="008B484F" w:rsidRPr="002762BD">
        <w:rPr>
          <w:sz w:val="28"/>
          <w:lang w:val="uk-UA"/>
        </w:rPr>
        <w:t>носити на розгляд керівництва пропозиції щодо прийняття на роботу, звільнення з роботи, переміщення на інші посади війс</w:t>
      </w:r>
      <w:r>
        <w:rPr>
          <w:sz w:val="28"/>
          <w:lang w:val="uk-UA"/>
        </w:rPr>
        <w:t>ьковозобов’язаних і призовників.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3.3. П</w:t>
      </w:r>
      <w:r w:rsidR="008B484F" w:rsidRPr="002762BD">
        <w:rPr>
          <w:sz w:val="28"/>
          <w:lang w:val="uk-UA"/>
        </w:rPr>
        <w:t>еревіряти, збирати військово-облікові та інші потрібні для роботи документи у військовозобов’язаних і призовників.</w:t>
      </w:r>
    </w:p>
    <w:p w:rsidR="008B484F" w:rsidRDefault="008B484F" w:rsidP="008B484F">
      <w:pPr>
        <w:ind w:firstLine="709"/>
        <w:jc w:val="both"/>
        <w:rPr>
          <w:sz w:val="28"/>
          <w:lang w:val="uk-UA"/>
        </w:rPr>
      </w:pPr>
    </w:p>
    <w:p w:rsidR="008B484F" w:rsidRDefault="008B484F" w:rsidP="006808D3">
      <w:pPr>
        <w:ind w:firstLine="709"/>
        <w:jc w:val="center"/>
        <w:rPr>
          <w:sz w:val="28"/>
          <w:lang w:val="uk-UA"/>
        </w:rPr>
      </w:pPr>
      <w:r w:rsidRPr="006808D3">
        <w:rPr>
          <w:sz w:val="28"/>
          <w:lang w:val="uk-UA"/>
        </w:rPr>
        <w:t>4. Відповідальність</w:t>
      </w:r>
    </w:p>
    <w:p w:rsidR="006808D3" w:rsidRDefault="006808D3" w:rsidP="006808D3">
      <w:pPr>
        <w:jc w:val="both"/>
        <w:rPr>
          <w:sz w:val="28"/>
          <w:lang w:val="uk-UA"/>
        </w:rPr>
      </w:pP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Відповідальний за ведення військового обліку несе персональну відповідальність за: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4.1. Н</w:t>
      </w:r>
      <w:r w:rsidR="008B484F" w:rsidRPr="002762BD">
        <w:rPr>
          <w:sz w:val="28"/>
          <w:lang w:val="uk-UA"/>
        </w:rPr>
        <w:t>едодержання тру</w:t>
      </w:r>
      <w:r>
        <w:rPr>
          <w:sz w:val="28"/>
          <w:lang w:val="uk-UA"/>
        </w:rPr>
        <w:t>дової і виконавської дисципліни.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4.2. Н</w:t>
      </w:r>
      <w:r w:rsidR="008B484F" w:rsidRPr="002762BD">
        <w:rPr>
          <w:sz w:val="28"/>
          <w:lang w:val="uk-UA"/>
        </w:rPr>
        <w:t>еналежне виконання обов’язків, передбачених посадовою інструкцією.</w:t>
      </w:r>
    </w:p>
    <w:p w:rsidR="008B484F" w:rsidRPr="002762BD" w:rsidRDefault="008B484F" w:rsidP="008B484F">
      <w:pPr>
        <w:ind w:firstLine="709"/>
        <w:jc w:val="both"/>
        <w:rPr>
          <w:sz w:val="28"/>
          <w:lang w:val="uk-UA"/>
        </w:rPr>
      </w:pPr>
    </w:p>
    <w:p w:rsidR="008B484F" w:rsidRDefault="008B484F" w:rsidP="006808D3">
      <w:pPr>
        <w:ind w:firstLine="709"/>
        <w:jc w:val="center"/>
        <w:rPr>
          <w:sz w:val="28"/>
          <w:lang w:val="uk-UA"/>
        </w:rPr>
      </w:pPr>
      <w:r w:rsidRPr="006808D3">
        <w:rPr>
          <w:sz w:val="28"/>
          <w:lang w:val="uk-UA"/>
        </w:rPr>
        <w:t>5. Повинен знати</w:t>
      </w:r>
    </w:p>
    <w:p w:rsidR="006808D3" w:rsidRDefault="006808D3" w:rsidP="006808D3">
      <w:pPr>
        <w:jc w:val="both"/>
        <w:rPr>
          <w:sz w:val="28"/>
          <w:lang w:val="uk-UA"/>
        </w:rPr>
      </w:pPr>
    </w:p>
    <w:p w:rsidR="008B484F" w:rsidRPr="002762BD" w:rsidRDefault="008B484F" w:rsidP="006808D3">
      <w:pPr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Відповідальний за ведення військового обліку повинен знати: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5.1. Н</w:t>
      </w:r>
      <w:r w:rsidR="008B484F" w:rsidRPr="002762BD">
        <w:rPr>
          <w:sz w:val="28"/>
          <w:lang w:val="uk-UA"/>
        </w:rPr>
        <w:t>ормативно-правові акти щодо організації та ведення військового обліку військовозобов’язаних і призовників та бронювання військовозобов’язаних за підприємством на період мобілізації та воєнного часу, о</w:t>
      </w:r>
      <w:r>
        <w:rPr>
          <w:sz w:val="28"/>
          <w:lang w:val="uk-UA"/>
        </w:rPr>
        <w:t>бліку бланків суворої звітності.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5.2. П</w:t>
      </w:r>
      <w:r w:rsidR="008B484F" w:rsidRPr="002762BD">
        <w:rPr>
          <w:sz w:val="28"/>
          <w:lang w:val="uk-UA"/>
        </w:rPr>
        <w:t>равила</w:t>
      </w:r>
      <w:r>
        <w:rPr>
          <w:sz w:val="28"/>
          <w:lang w:val="uk-UA"/>
        </w:rPr>
        <w:t xml:space="preserve"> документообігу на підприємстві.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5.3. Ч</w:t>
      </w:r>
      <w:r w:rsidR="008B484F" w:rsidRPr="002762BD">
        <w:rPr>
          <w:sz w:val="28"/>
          <w:lang w:val="uk-UA"/>
        </w:rPr>
        <w:t>исельність військовозобов’язаних за складом, військовими званнями, військово-обліковими спеціальностями, ступенями придатності до військової служби</w:t>
      </w:r>
      <w:r>
        <w:rPr>
          <w:sz w:val="28"/>
          <w:lang w:val="uk-UA"/>
        </w:rPr>
        <w:t>.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5.4. К</w:t>
      </w:r>
      <w:r w:rsidR="008B484F" w:rsidRPr="002762BD">
        <w:rPr>
          <w:sz w:val="28"/>
          <w:lang w:val="uk-UA"/>
        </w:rPr>
        <w:t>ількість заброньованих військовозобов’язаних, які залишаю</w:t>
      </w:r>
      <w:r>
        <w:rPr>
          <w:sz w:val="28"/>
          <w:lang w:val="uk-UA"/>
        </w:rPr>
        <w:t>ться для роботи на підприємстві.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5.5. К</w:t>
      </w:r>
      <w:r w:rsidR="008B484F" w:rsidRPr="002762BD">
        <w:rPr>
          <w:sz w:val="28"/>
          <w:lang w:val="uk-UA"/>
        </w:rPr>
        <w:t xml:space="preserve">ількість військовозобов’язаних, які мають мобілізаційні </w:t>
      </w:r>
      <w:r w:rsidR="008B484F">
        <w:rPr>
          <w:sz w:val="28"/>
          <w:lang w:val="uk-UA"/>
        </w:rPr>
        <w:t>розпорядження</w:t>
      </w:r>
      <w:r w:rsidR="008B484F" w:rsidRPr="002762BD">
        <w:rPr>
          <w:sz w:val="28"/>
          <w:lang w:val="uk-UA"/>
        </w:rPr>
        <w:t xml:space="preserve"> та підлягають призову за мобілізацією, способи їх оповіщення та</w:t>
      </w:r>
      <w:r>
        <w:rPr>
          <w:sz w:val="28"/>
          <w:lang w:val="uk-UA"/>
        </w:rPr>
        <w:t xml:space="preserve"> доставляння до збірних пунктів.</w:t>
      </w:r>
    </w:p>
    <w:p w:rsidR="006808D3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5.6. К</w:t>
      </w:r>
      <w:r w:rsidR="008B484F" w:rsidRPr="002762BD">
        <w:rPr>
          <w:sz w:val="28"/>
          <w:lang w:val="uk-UA"/>
        </w:rPr>
        <w:t>ількість військовозобов’язаних, які не заброньовані, та таких, що не мають мобілізаційних розпоряджень і тимчасово залишаю</w:t>
      </w:r>
      <w:r>
        <w:rPr>
          <w:sz w:val="28"/>
          <w:lang w:val="uk-UA"/>
        </w:rPr>
        <w:t>ться для роботи на підприємстві.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5.7. К</w:t>
      </w:r>
      <w:r w:rsidR="008B484F" w:rsidRPr="002762BD">
        <w:rPr>
          <w:sz w:val="28"/>
          <w:lang w:val="uk-UA"/>
        </w:rPr>
        <w:t>ількість військовозобов’язаних, які працюють, і можливість переміщення їх на посади замість військовозобов’язаних, які під</w:t>
      </w:r>
      <w:r>
        <w:rPr>
          <w:sz w:val="28"/>
          <w:lang w:val="uk-UA"/>
        </w:rPr>
        <w:t>лягають призову за мобілізацією.</w:t>
      </w:r>
    </w:p>
    <w:p w:rsidR="008B484F" w:rsidRPr="002762BD" w:rsidRDefault="006808D3" w:rsidP="006808D3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5.8. К</w:t>
      </w:r>
      <w:r w:rsidR="008B484F" w:rsidRPr="002762BD">
        <w:rPr>
          <w:sz w:val="28"/>
          <w:lang w:val="uk-UA"/>
        </w:rPr>
        <w:t>ількість водіїв, які вибувають за мобілізацією до складу Збройних Сил України разом із технікою, що постачається, та без неї, і про кількість водіїв, які залишаються на підприємстві.</w:t>
      </w:r>
    </w:p>
    <w:p w:rsidR="008B484F" w:rsidRPr="002762BD" w:rsidRDefault="008B484F" w:rsidP="008B484F">
      <w:pPr>
        <w:ind w:firstLine="709"/>
        <w:jc w:val="both"/>
        <w:rPr>
          <w:sz w:val="28"/>
          <w:lang w:val="uk-UA"/>
        </w:rPr>
      </w:pPr>
    </w:p>
    <w:p w:rsidR="008B484F" w:rsidRDefault="008B484F" w:rsidP="006808D3">
      <w:pPr>
        <w:ind w:firstLine="709"/>
        <w:jc w:val="center"/>
        <w:rPr>
          <w:sz w:val="28"/>
          <w:lang w:val="uk-UA"/>
        </w:rPr>
      </w:pPr>
      <w:r w:rsidRPr="006808D3">
        <w:rPr>
          <w:sz w:val="28"/>
          <w:lang w:val="uk-UA"/>
        </w:rPr>
        <w:t>6. Кваліфікаційні вимоги</w:t>
      </w:r>
    </w:p>
    <w:p w:rsidR="006808D3" w:rsidRPr="006808D3" w:rsidRDefault="006808D3" w:rsidP="006808D3">
      <w:pPr>
        <w:ind w:firstLine="709"/>
        <w:jc w:val="center"/>
        <w:rPr>
          <w:sz w:val="28"/>
          <w:lang w:val="uk-UA"/>
        </w:rPr>
      </w:pPr>
    </w:p>
    <w:p w:rsidR="008B484F" w:rsidRPr="002762BD" w:rsidRDefault="008B484F" w:rsidP="008B484F">
      <w:pPr>
        <w:ind w:firstLine="709"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Кваліфікаційні вимоги: базова або неповна вища освіта відповідного напряму підготовки (бакалавр або молодший спеціаліст), без вимог до стажу роботи.</w:t>
      </w:r>
    </w:p>
    <w:p w:rsidR="006808D3" w:rsidRPr="002762BD" w:rsidRDefault="006808D3" w:rsidP="008B484F">
      <w:pPr>
        <w:ind w:firstLine="709"/>
        <w:jc w:val="both"/>
        <w:rPr>
          <w:sz w:val="28"/>
          <w:lang w:val="uk-UA"/>
        </w:rPr>
      </w:pPr>
    </w:p>
    <w:p w:rsidR="008B484F" w:rsidRPr="002762BD" w:rsidRDefault="008B484F" w:rsidP="008B484F">
      <w:pPr>
        <w:ind w:firstLine="709"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Ознайомлена і приступила до виконання обов’язків:</w:t>
      </w:r>
    </w:p>
    <w:p w:rsidR="008B484F" w:rsidRPr="002762BD" w:rsidRDefault="008B484F" w:rsidP="008B484F">
      <w:pPr>
        <w:ind w:firstLine="709"/>
        <w:jc w:val="both"/>
        <w:rPr>
          <w:sz w:val="28"/>
          <w:lang w:val="uk-UA"/>
        </w:rPr>
      </w:pPr>
      <w:r w:rsidRPr="002762BD">
        <w:rPr>
          <w:sz w:val="28"/>
          <w:lang w:val="uk-UA"/>
        </w:rPr>
        <w:t>(</w:t>
      </w:r>
      <w:r w:rsidRPr="002762BD">
        <w:rPr>
          <w:i/>
          <w:sz w:val="28"/>
          <w:lang w:val="uk-UA"/>
        </w:rPr>
        <w:t>посада, підпис, П. І. Б.</w:t>
      </w:r>
      <w:r w:rsidRPr="002762BD">
        <w:rPr>
          <w:sz w:val="28"/>
          <w:lang w:val="uk-UA"/>
        </w:rPr>
        <w:t>)</w:t>
      </w:r>
    </w:p>
    <w:p w:rsidR="006808D3" w:rsidRDefault="006808D3" w:rsidP="008B484F">
      <w:pPr>
        <w:jc w:val="both"/>
        <w:rPr>
          <w:sz w:val="28"/>
          <w:lang w:val="uk-UA"/>
        </w:rPr>
      </w:pPr>
    </w:p>
    <w:p w:rsidR="008B484F" w:rsidRPr="004C18BD" w:rsidRDefault="008B484F" w:rsidP="008B484F">
      <w:pPr>
        <w:jc w:val="both"/>
        <w:rPr>
          <w:sz w:val="26"/>
          <w:szCs w:val="26"/>
          <w:lang w:val="uk-UA"/>
        </w:rPr>
      </w:pPr>
      <w:r w:rsidRPr="002762BD">
        <w:rPr>
          <w:sz w:val="28"/>
          <w:lang w:val="uk-UA"/>
        </w:rPr>
        <w:t>(</w:t>
      </w:r>
      <w:r w:rsidRPr="002762BD">
        <w:rPr>
          <w:i/>
          <w:sz w:val="28"/>
          <w:lang w:val="uk-UA"/>
        </w:rPr>
        <w:t>дата</w:t>
      </w:r>
      <w:r w:rsidRPr="002762BD">
        <w:rPr>
          <w:sz w:val="28"/>
          <w:lang w:val="uk-UA"/>
        </w:rPr>
        <w:t>)</w:t>
      </w:r>
    </w:p>
    <w:p w:rsidR="000B4ABF" w:rsidRDefault="000B4ABF" w:rsidP="00626C12">
      <w:pPr>
        <w:jc w:val="both"/>
        <w:rPr>
          <w:sz w:val="26"/>
          <w:szCs w:val="26"/>
          <w:lang w:val="uk-UA"/>
        </w:rPr>
      </w:pPr>
    </w:p>
    <w:p w:rsidR="000B4ABF" w:rsidRDefault="000B4ABF" w:rsidP="00626C12">
      <w:pPr>
        <w:jc w:val="both"/>
        <w:rPr>
          <w:sz w:val="26"/>
          <w:szCs w:val="26"/>
          <w:lang w:val="uk-UA"/>
        </w:rPr>
      </w:pPr>
    </w:p>
    <w:p w:rsidR="006808D3" w:rsidRDefault="006808D3" w:rsidP="006808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 Нижник</w:t>
      </w:r>
    </w:p>
    <w:p w:rsidR="006808D3" w:rsidRDefault="006808D3" w:rsidP="006808D3">
      <w:pPr>
        <w:spacing w:line="276" w:lineRule="auto"/>
        <w:jc w:val="both"/>
        <w:rPr>
          <w:sz w:val="28"/>
          <w:szCs w:val="28"/>
          <w:lang w:val="uk-UA"/>
        </w:rPr>
      </w:pPr>
    </w:p>
    <w:p w:rsidR="006808D3" w:rsidRDefault="006808D3" w:rsidP="006808D3">
      <w:pPr>
        <w:spacing w:line="276" w:lineRule="auto"/>
        <w:jc w:val="both"/>
        <w:rPr>
          <w:sz w:val="28"/>
          <w:szCs w:val="28"/>
          <w:lang w:val="uk-UA"/>
        </w:rPr>
      </w:pPr>
    </w:p>
    <w:p w:rsidR="006808D3" w:rsidRDefault="006808D3" w:rsidP="006808D3">
      <w:pPr>
        <w:rPr>
          <w:sz w:val="20"/>
          <w:szCs w:val="20"/>
          <w:lang w:val="uk-UA"/>
        </w:rPr>
      </w:pPr>
    </w:p>
    <w:p w:rsidR="006808D3" w:rsidRDefault="006808D3" w:rsidP="006808D3">
      <w:pPr>
        <w:rPr>
          <w:sz w:val="20"/>
          <w:szCs w:val="20"/>
          <w:lang w:val="uk-UA"/>
        </w:rPr>
      </w:pPr>
    </w:p>
    <w:p w:rsidR="006808D3" w:rsidRDefault="006808D3" w:rsidP="006808D3">
      <w:pPr>
        <w:rPr>
          <w:sz w:val="20"/>
          <w:szCs w:val="20"/>
          <w:lang w:val="uk-UA"/>
        </w:rPr>
      </w:pPr>
    </w:p>
    <w:p w:rsidR="006808D3" w:rsidRDefault="006808D3" w:rsidP="006808D3">
      <w:pPr>
        <w:rPr>
          <w:sz w:val="20"/>
          <w:szCs w:val="20"/>
          <w:lang w:val="uk-UA"/>
        </w:rPr>
      </w:pPr>
    </w:p>
    <w:p w:rsidR="006808D3" w:rsidRDefault="006808D3" w:rsidP="006808D3">
      <w:pPr>
        <w:rPr>
          <w:sz w:val="20"/>
          <w:szCs w:val="20"/>
          <w:lang w:val="uk-UA"/>
        </w:rPr>
      </w:pPr>
    </w:p>
    <w:p w:rsidR="006808D3" w:rsidRDefault="006808D3" w:rsidP="006808D3">
      <w:pPr>
        <w:rPr>
          <w:sz w:val="20"/>
          <w:szCs w:val="20"/>
          <w:lang w:val="uk-UA"/>
        </w:rPr>
      </w:pPr>
    </w:p>
    <w:p w:rsidR="006808D3" w:rsidRDefault="006808D3" w:rsidP="006808D3">
      <w:pPr>
        <w:rPr>
          <w:sz w:val="20"/>
          <w:szCs w:val="20"/>
          <w:lang w:val="uk-UA"/>
        </w:rPr>
      </w:pPr>
      <w:proofErr w:type="spellStart"/>
      <w:r w:rsidRPr="00BA6C5C">
        <w:rPr>
          <w:sz w:val="20"/>
          <w:szCs w:val="20"/>
          <w:lang w:val="uk-UA"/>
        </w:rPr>
        <w:t>Барибіна</w:t>
      </w:r>
      <w:proofErr w:type="spellEnd"/>
      <w:r w:rsidRPr="00BA6C5C">
        <w:rPr>
          <w:sz w:val="20"/>
          <w:szCs w:val="20"/>
          <w:lang w:val="uk-UA"/>
        </w:rPr>
        <w:t xml:space="preserve"> В.В.</w:t>
      </w:r>
    </w:p>
    <w:p w:rsidR="006808D3" w:rsidRDefault="006808D3" w:rsidP="006808D3">
      <w:pPr>
        <w:rPr>
          <w:sz w:val="20"/>
          <w:szCs w:val="20"/>
          <w:lang w:val="uk-UA"/>
        </w:rPr>
      </w:pPr>
    </w:p>
    <w:p w:rsidR="000B4ABF" w:rsidRDefault="000B4ABF" w:rsidP="00626C12">
      <w:pPr>
        <w:jc w:val="both"/>
        <w:rPr>
          <w:sz w:val="26"/>
          <w:szCs w:val="26"/>
          <w:lang w:val="uk-UA"/>
        </w:rPr>
      </w:pPr>
    </w:p>
    <w:p w:rsidR="000B4ABF" w:rsidRPr="004C18BD" w:rsidRDefault="000B4ABF" w:rsidP="000B4ABF">
      <w:pPr>
        <w:jc w:val="both"/>
        <w:rPr>
          <w:sz w:val="26"/>
          <w:szCs w:val="26"/>
          <w:lang w:val="uk-UA"/>
        </w:rPr>
      </w:pPr>
    </w:p>
    <w:sectPr w:rsidR="000B4ABF" w:rsidRPr="004C18BD" w:rsidSect="00777D4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F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C5C"/>
    <w:rsid w:val="000B4ABF"/>
    <w:rsid w:val="00206BD8"/>
    <w:rsid w:val="00416C6B"/>
    <w:rsid w:val="00460765"/>
    <w:rsid w:val="004C18BD"/>
    <w:rsid w:val="004C5BE4"/>
    <w:rsid w:val="004E4A1B"/>
    <w:rsid w:val="00597DC5"/>
    <w:rsid w:val="00626C12"/>
    <w:rsid w:val="006808D3"/>
    <w:rsid w:val="00777D45"/>
    <w:rsid w:val="007A3911"/>
    <w:rsid w:val="007D02EB"/>
    <w:rsid w:val="008B484F"/>
    <w:rsid w:val="008E2CC0"/>
    <w:rsid w:val="008F64CD"/>
    <w:rsid w:val="00AC4D43"/>
    <w:rsid w:val="00BA6C5C"/>
    <w:rsid w:val="00BE37A7"/>
    <w:rsid w:val="00C809CD"/>
    <w:rsid w:val="00C930DC"/>
    <w:rsid w:val="00CB3242"/>
    <w:rsid w:val="00D20604"/>
    <w:rsid w:val="00E1500B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6B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206BD8"/>
    <w:pPr>
      <w:ind w:firstLine="284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6B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206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06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06BD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06BD8"/>
    <w:rPr>
      <w:i/>
      <w:iCs/>
    </w:rPr>
  </w:style>
  <w:style w:type="character" w:styleId="a7">
    <w:name w:val="Strong"/>
    <w:basedOn w:val="a0"/>
    <w:uiPriority w:val="22"/>
    <w:qFormat/>
    <w:rsid w:val="00206BD8"/>
    <w:rPr>
      <w:b/>
      <w:bCs/>
    </w:rPr>
  </w:style>
  <w:style w:type="paragraph" w:styleId="a8">
    <w:name w:val="List Paragraph"/>
    <w:basedOn w:val="a"/>
    <w:uiPriority w:val="34"/>
    <w:qFormat/>
    <w:rsid w:val="00680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образования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Пользователь Windows</cp:lastModifiedBy>
  <cp:revision>10</cp:revision>
  <cp:lastPrinted>2018-01-10T09:53:00Z</cp:lastPrinted>
  <dcterms:created xsi:type="dcterms:W3CDTF">2017-01-23T13:20:00Z</dcterms:created>
  <dcterms:modified xsi:type="dcterms:W3CDTF">2018-01-18T09:48:00Z</dcterms:modified>
</cp:coreProperties>
</file>