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55487629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9327A5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183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B97AF1" w:rsidRDefault="00B97AF1" w:rsidP="008D0B9B">
      <w:pPr>
        <w:tabs>
          <w:tab w:val="left" w:pos="6140"/>
        </w:tabs>
        <w:rPr>
          <w:sz w:val="28"/>
          <w:szCs w:val="28"/>
          <w:lang w:val="uk-UA"/>
        </w:rPr>
      </w:pPr>
      <w:r w:rsidRPr="008B7B34">
        <w:rPr>
          <w:sz w:val="28"/>
          <w:szCs w:val="28"/>
          <w:lang w:val="uk-UA"/>
        </w:rPr>
        <w:t>28</w:t>
      </w:r>
      <w:r w:rsidR="00F00F32" w:rsidRPr="008B7B34">
        <w:rPr>
          <w:sz w:val="28"/>
          <w:szCs w:val="28"/>
          <w:lang w:val="uk-UA"/>
        </w:rPr>
        <w:t>.0</w:t>
      </w:r>
      <w:r w:rsidR="00236047" w:rsidRPr="008B7B34">
        <w:rPr>
          <w:sz w:val="28"/>
          <w:szCs w:val="28"/>
        </w:rPr>
        <w:t>4</w:t>
      </w:r>
      <w:r w:rsidR="008D0B9B" w:rsidRPr="008B7B34">
        <w:rPr>
          <w:sz w:val="28"/>
          <w:szCs w:val="28"/>
          <w:lang w:val="uk-UA"/>
        </w:rPr>
        <w:t>.201</w:t>
      </w:r>
      <w:r w:rsidR="00782538" w:rsidRPr="008B7B34">
        <w:rPr>
          <w:sz w:val="28"/>
          <w:szCs w:val="28"/>
          <w:lang w:val="uk-UA"/>
        </w:rPr>
        <w:t>7</w:t>
      </w:r>
      <w:r w:rsidR="008D0B9B" w:rsidRPr="00236258">
        <w:rPr>
          <w:sz w:val="28"/>
          <w:szCs w:val="28"/>
          <w:lang w:val="uk-UA"/>
        </w:rPr>
        <w:t xml:space="preserve">    </w:t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8B7B34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121</w:t>
      </w:r>
    </w:p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BE63BB" w:rsidRDefault="00BE63BB" w:rsidP="00BE63BB">
      <w:pPr>
        <w:ind w:right="45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460F94">
        <w:rPr>
          <w:color w:val="000000"/>
          <w:spacing w:val="-4"/>
          <w:sz w:val="28"/>
          <w:szCs w:val="28"/>
          <w:lang w:val="uk-UA"/>
        </w:rPr>
        <w:t>затвердження</w:t>
      </w:r>
      <w:r w:rsidR="00F23412" w:rsidRPr="00CD5BC7">
        <w:rPr>
          <w:color w:val="000000"/>
          <w:spacing w:val="-4"/>
          <w:sz w:val="28"/>
          <w:szCs w:val="28"/>
          <w:lang w:val="uk-UA"/>
        </w:rPr>
        <w:t xml:space="preserve">  зведеної </w:t>
      </w:r>
      <w:r w:rsidR="00F23412" w:rsidRPr="00CD5BC7">
        <w:rPr>
          <w:color w:val="000000"/>
          <w:spacing w:val="-1"/>
          <w:sz w:val="28"/>
          <w:szCs w:val="28"/>
          <w:lang w:val="uk-UA"/>
        </w:rPr>
        <w:t xml:space="preserve">кошторисної документації на </w:t>
      </w:r>
      <w:r w:rsidR="008B7B34">
        <w:rPr>
          <w:color w:val="000000"/>
          <w:spacing w:val="-4"/>
          <w:sz w:val="28"/>
          <w:szCs w:val="28"/>
          <w:lang w:val="uk-UA"/>
        </w:rPr>
        <w:t>виконання капітального ремонту</w:t>
      </w:r>
      <w:r w:rsidR="00F23412" w:rsidRPr="00CD5BC7">
        <w:rPr>
          <w:color w:val="000000"/>
          <w:spacing w:val="-4"/>
          <w:sz w:val="28"/>
          <w:szCs w:val="28"/>
          <w:lang w:val="uk-UA"/>
        </w:rPr>
        <w:t xml:space="preserve"> </w:t>
      </w:r>
      <w:r w:rsidR="008B7B34">
        <w:rPr>
          <w:color w:val="000000"/>
          <w:spacing w:val="-2"/>
          <w:sz w:val="28"/>
          <w:szCs w:val="28"/>
          <w:lang w:val="uk-UA"/>
        </w:rPr>
        <w:t>у навчальному закладі</w:t>
      </w:r>
      <w:r w:rsidR="00F23412">
        <w:rPr>
          <w:color w:val="000000"/>
          <w:spacing w:val="-2"/>
          <w:sz w:val="28"/>
          <w:szCs w:val="28"/>
          <w:lang w:val="uk-UA"/>
        </w:rPr>
        <w:t xml:space="preserve"> </w:t>
      </w:r>
      <w:r w:rsidR="00F00F32" w:rsidRPr="00F00F32">
        <w:rPr>
          <w:color w:val="000000"/>
          <w:spacing w:val="-2"/>
          <w:sz w:val="28"/>
          <w:szCs w:val="28"/>
        </w:rPr>
        <w:t>Основ</w:t>
      </w:r>
      <w:r w:rsidR="00F00F32" w:rsidRPr="001C06F4">
        <w:rPr>
          <w:sz w:val="28"/>
          <w:szCs w:val="28"/>
          <w:lang w:val="uk-UA"/>
        </w:rPr>
        <w:t>'</w:t>
      </w:r>
      <w:r w:rsidR="00F00F32" w:rsidRPr="00F00F32">
        <w:rPr>
          <w:color w:val="000000"/>
          <w:spacing w:val="-2"/>
          <w:sz w:val="28"/>
          <w:szCs w:val="28"/>
        </w:rPr>
        <w:t>янського</w:t>
      </w:r>
      <w:r w:rsidR="00F23412">
        <w:rPr>
          <w:color w:val="000000"/>
          <w:spacing w:val="-2"/>
          <w:sz w:val="28"/>
          <w:szCs w:val="28"/>
          <w:lang w:val="uk-UA"/>
        </w:rPr>
        <w:t xml:space="preserve"> району   м. Харкова</w:t>
      </w:r>
    </w:p>
    <w:p w:rsidR="00BE63BB" w:rsidRDefault="00BE63BB" w:rsidP="00BE63BB">
      <w:pPr>
        <w:rPr>
          <w:sz w:val="28"/>
          <w:szCs w:val="28"/>
          <w:lang w:val="uk-UA"/>
        </w:rPr>
      </w:pPr>
    </w:p>
    <w:p w:rsidR="00F23412" w:rsidRPr="00F23412" w:rsidRDefault="00DB1E81" w:rsidP="00F23412">
      <w:pPr>
        <w:shd w:val="clear" w:color="auto" w:fill="FFFFFF"/>
        <w:tabs>
          <w:tab w:val="left" w:pos="142"/>
        </w:tabs>
        <w:spacing w:before="326" w:line="360" w:lineRule="auto"/>
        <w:ind w:right="-1" w:firstLine="709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  <w:lang w:val="uk-UA"/>
        </w:rPr>
        <w:t>На виконання</w:t>
      </w:r>
      <w:r w:rsidR="00F23412" w:rsidRPr="00F23412">
        <w:rPr>
          <w:sz w:val="28"/>
          <w:szCs w:val="28"/>
        </w:rPr>
        <w:t xml:space="preserve"> </w:t>
      </w:r>
      <w:r w:rsidR="00F23412" w:rsidRPr="000379AC">
        <w:rPr>
          <w:color w:val="000000"/>
          <w:spacing w:val="-1"/>
          <w:sz w:val="28"/>
          <w:szCs w:val="28"/>
          <w:lang w:val="uk-UA"/>
        </w:rPr>
        <w:t xml:space="preserve">основних заходів </w:t>
      </w:r>
      <w:r w:rsidR="00F23412" w:rsidRPr="000379AC">
        <w:rPr>
          <w:sz w:val="28"/>
          <w:szCs w:val="28"/>
          <w:lang w:val="uk-UA"/>
        </w:rPr>
        <w:t>Комплексної програми розвитку освіти м. </w:t>
      </w:r>
      <w:r w:rsidR="00F23412">
        <w:rPr>
          <w:sz w:val="28"/>
          <w:szCs w:val="28"/>
          <w:lang w:val="uk-UA"/>
        </w:rPr>
        <w:t>Харкова на 2011-2017</w:t>
      </w:r>
      <w:r w:rsidR="00F23412" w:rsidRPr="000379AC">
        <w:rPr>
          <w:sz w:val="28"/>
          <w:szCs w:val="28"/>
          <w:lang w:val="uk-UA"/>
        </w:rPr>
        <w:t xml:space="preserve"> роки (далі Програми), </w:t>
      </w:r>
      <w:r w:rsidR="00F23412" w:rsidRPr="000379AC">
        <w:rPr>
          <w:color w:val="000000"/>
          <w:spacing w:val="6"/>
          <w:sz w:val="28"/>
          <w:szCs w:val="28"/>
          <w:lang w:val="uk-UA"/>
        </w:rPr>
        <w:t xml:space="preserve">з </w:t>
      </w:r>
      <w:r w:rsidR="00F23412" w:rsidRPr="000379AC">
        <w:rPr>
          <w:color w:val="000000"/>
          <w:spacing w:val="14"/>
          <w:sz w:val="28"/>
          <w:szCs w:val="28"/>
          <w:lang w:val="uk-UA"/>
        </w:rPr>
        <w:t xml:space="preserve">метою ефективного використання бюджетних коштів, затверджених </w:t>
      </w:r>
      <w:r w:rsidR="00F23412" w:rsidRPr="000379AC">
        <w:rPr>
          <w:color w:val="000000"/>
          <w:spacing w:val="5"/>
          <w:sz w:val="28"/>
          <w:szCs w:val="28"/>
          <w:lang w:val="uk-UA"/>
        </w:rPr>
        <w:t>кошторисом Програми на</w:t>
      </w:r>
      <w:r w:rsidR="00F23412" w:rsidRPr="000379AC">
        <w:rPr>
          <w:color w:val="000000"/>
          <w:spacing w:val="5"/>
          <w:sz w:val="28"/>
          <w:szCs w:val="28"/>
          <w:lang w:val="en-US"/>
        </w:rPr>
        <w:t> </w:t>
      </w:r>
      <w:r w:rsidR="00F23412" w:rsidRPr="000379AC">
        <w:rPr>
          <w:color w:val="000000"/>
          <w:spacing w:val="5"/>
          <w:sz w:val="28"/>
          <w:szCs w:val="28"/>
          <w:lang w:val="uk-UA"/>
        </w:rPr>
        <w:t>201</w:t>
      </w:r>
      <w:r w:rsidR="005C7C6B">
        <w:rPr>
          <w:color w:val="000000"/>
          <w:spacing w:val="5"/>
          <w:sz w:val="28"/>
          <w:szCs w:val="28"/>
          <w:lang w:val="uk-UA"/>
        </w:rPr>
        <w:t>7</w:t>
      </w:r>
      <w:r w:rsidR="00F23412" w:rsidRPr="000379AC">
        <w:rPr>
          <w:color w:val="000000"/>
          <w:spacing w:val="5"/>
          <w:sz w:val="28"/>
          <w:szCs w:val="28"/>
          <w:lang w:val="uk-UA"/>
        </w:rPr>
        <w:t xml:space="preserve"> рік, керуючись наказом Міністерства регіонального розвитку,  будівництва та житлово-комунального господарства України від 05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.07.2013 № 293 </w:t>
      </w:r>
      <w:r w:rsidR="00F23412" w:rsidRPr="000379AC">
        <w:rPr>
          <w:color w:val="000000"/>
          <w:spacing w:val="1"/>
          <w:sz w:val="28"/>
          <w:szCs w:val="28"/>
        </w:rPr>
        <w:t xml:space="preserve">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>про</w:t>
      </w:r>
      <w:r w:rsidR="00F23412" w:rsidRPr="000379AC">
        <w:rPr>
          <w:color w:val="000000"/>
          <w:spacing w:val="1"/>
          <w:sz w:val="28"/>
          <w:szCs w:val="28"/>
        </w:rPr>
        <w:t xml:space="preserve">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затвердження</w:t>
      </w:r>
      <w:r w:rsidR="00F23412" w:rsidRPr="000379AC">
        <w:rPr>
          <w:color w:val="000000"/>
          <w:spacing w:val="1"/>
          <w:sz w:val="28"/>
          <w:szCs w:val="28"/>
        </w:rPr>
        <w:t xml:space="preserve"> 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Правил</w:t>
      </w:r>
      <w:r w:rsidR="00F23412" w:rsidRPr="000379AC">
        <w:rPr>
          <w:color w:val="000000"/>
          <w:spacing w:val="1"/>
          <w:sz w:val="28"/>
          <w:szCs w:val="28"/>
        </w:rPr>
        <w:t xml:space="preserve"> 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визначення </w:t>
      </w:r>
      <w:r w:rsidR="00F23412" w:rsidRPr="000379AC">
        <w:rPr>
          <w:color w:val="000000"/>
          <w:spacing w:val="1"/>
          <w:sz w:val="28"/>
          <w:szCs w:val="28"/>
        </w:rPr>
        <w:t xml:space="preserve">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>вартості</w:t>
      </w:r>
      <w:r w:rsidR="00F23412" w:rsidRPr="000379AC">
        <w:rPr>
          <w:color w:val="000000"/>
          <w:spacing w:val="1"/>
          <w:sz w:val="28"/>
          <w:szCs w:val="28"/>
        </w:rPr>
        <w:t xml:space="preserve">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будівництва </w:t>
      </w:r>
      <w:r w:rsidR="00F23412" w:rsidRPr="000379AC">
        <w:rPr>
          <w:color w:val="000000"/>
          <w:spacing w:val="1"/>
          <w:sz w:val="28"/>
          <w:szCs w:val="28"/>
        </w:rPr>
        <w:t xml:space="preserve">   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>ДСТУ Б Д.1.1- :2013</w:t>
      </w:r>
    </w:p>
    <w:p w:rsidR="00BE63BB" w:rsidRPr="00F23412" w:rsidRDefault="00BE63BB" w:rsidP="00BE63B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BE63BB" w:rsidRDefault="00BE63BB" w:rsidP="00BE63BB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BE63BB" w:rsidRDefault="00BE63BB" w:rsidP="00BE63B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BE63BB" w:rsidRDefault="00BE63BB" w:rsidP="00AB78E4">
      <w:pPr>
        <w:spacing w:line="480" w:lineRule="auto"/>
        <w:rPr>
          <w:lang w:val="uk-UA"/>
        </w:rPr>
      </w:pPr>
    </w:p>
    <w:p w:rsidR="001C06F4" w:rsidRPr="00200DDC" w:rsidRDefault="00460F94" w:rsidP="008B7B34">
      <w:pPr>
        <w:widowControl w:val="0"/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spacing w:line="360" w:lineRule="auto"/>
        <w:ind w:left="720" w:right="-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Pr="00A32E2D">
        <w:rPr>
          <w:color w:val="000000"/>
          <w:sz w:val="28"/>
          <w:szCs w:val="28"/>
          <w:lang w:val="uk-UA"/>
        </w:rPr>
        <w:t>. </w:t>
      </w:r>
      <w:r w:rsidRPr="00557078">
        <w:rPr>
          <w:color w:val="000000"/>
          <w:sz w:val="28"/>
          <w:szCs w:val="28"/>
          <w:lang w:val="uk-UA"/>
        </w:rPr>
        <w:t>З</w:t>
      </w:r>
      <w:r w:rsidRPr="00557078">
        <w:rPr>
          <w:color w:val="000000"/>
          <w:spacing w:val="-4"/>
          <w:sz w:val="28"/>
          <w:szCs w:val="28"/>
          <w:lang w:val="uk-UA"/>
        </w:rPr>
        <w:t>атвердити</w:t>
      </w:r>
      <w:r w:rsidRPr="00557078">
        <w:rPr>
          <w:color w:val="000000"/>
          <w:sz w:val="28"/>
          <w:szCs w:val="28"/>
          <w:lang w:val="uk-UA"/>
        </w:rPr>
        <w:t xml:space="preserve"> зведену кошторисну документацію на </w:t>
      </w:r>
      <w:r>
        <w:rPr>
          <w:sz w:val="28"/>
          <w:szCs w:val="28"/>
          <w:lang w:val="uk-UA"/>
        </w:rPr>
        <w:t xml:space="preserve">виконання </w:t>
      </w:r>
      <w:r w:rsidR="006B33EF" w:rsidRPr="00C45A9B">
        <w:rPr>
          <w:sz w:val="28"/>
          <w:szCs w:val="28"/>
          <w:lang w:val="uk-UA"/>
        </w:rPr>
        <w:t>Капітальний ремонт</w:t>
      </w:r>
      <w:r w:rsidR="006B33EF" w:rsidRPr="000374AB">
        <w:rPr>
          <w:sz w:val="28"/>
          <w:szCs w:val="28"/>
          <w:lang w:val="uk-UA"/>
        </w:rPr>
        <w:t xml:space="preserve"> </w:t>
      </w:r>
      <w:r w:rsidR="006B33EF">
        <w:rPr>
          <w:sz w:val="28"/>
          <w:szCs w:val="28"/>
          <w:lang w:val="uk-UA"/>
        </w:rPr>
        <w:t xml:space="preserve">шиферної покрівлі </w:t>
      </w:r>
      <w:r w:rsidR="006B33EF" w:rsidRPr="00200DDC">
        <w:rPr>
          <w:sz w:val="28"/>
          <w:szCs w:val="28"/>
          <w:lang w:val="uk-UA"/>
        </w:rPr>
        <w:t xml:space="preserve">над неслужбовими приміщеннями </w:t>
      </w:r>
      <w:r w:rsidR="006B33EF">
        <w:rPr>
          <w:sz w:val="28"/>
          <w:szCs w:val="28"/>
          <w:lang w:val="uk-UA"/>
        </w:rPr>
        <w:t xml:space="preserve">Харківської загальноосвітньої школи І-ІІІ ступенів № 35 Харківської міської ради Харківської області </w:t>
      </w:r>
      <w:r w:rsidR="006B33EF" w:rsidRPr="000374AB">
        <w:rPr>
          <w:sz w:val="28"/>
          <w:szCs w:val="28"/>
          <w:lang w:val="uk-UA"/>
        </w:rPr>
        <w:t xml:space="preserve">за адресою: м. Харків, </w:t>
      </w:r>
      <w:r w:rsidR="006B33EF">
        <w:rPr>
          <w:sz w:val="28"/>
          <w:szCs w:val="28"/>
          <w:lang w:val="uk-UA"/>
        </w:rPr>
        <w:t>пров. Лиманський, 1</w:t>
      </w:r>
      <w:r w:rsidR="006B33EF" w:rsidRPr="006B33EF">
        <w:rPr>
          <w:sz w:val="28"/>
          <w:szCs w:val="28"/>
          <w:lang w:val="uk-UA"/>
        </w:rPr>
        <w:t xml:space="preserve"> </w:t>
      </w:r>
      <w:r w:rsidR="006B33EF">
        <w:rPr>
          <w:sz w:val="28"/>
          <w:szCs w:val="28"/>
          <w:lang w:val="uk-UA"/>
        </w:rPr>
        <w:t xml:space="preserve">на суму </w:t>
      </w:r>
      <w:r w:rsidR="00847964">
        <w:rPr>
          <w:sz w:val="28"/>
          <w:szCs w:val="28"/>
          <w:lang w:val="uk-UA"/>
        </w:rPr>
        <w:t>2</w:t>
      </w:r>
      <w:r w:rsidR="00847964">
        <w:rPr>
          <w:sz w:val="28"/>
          <w:szCs w:val="28"/>
          <w:lang w:val="en-US"/>
        </w:rPr>
        <w:t>61,517</w:t>
      </w:r>
      <w:r w:rsidR="006B33EF">
        <w:rPr>
          <w:sz w:val="28"/>
          <w:szCs w:val="28"/>
          <w:lang w:val="uk-UA"/>
        </w:rPr>
        <w:t xml:space="preserve"> тис. грн.</w:t>
      </w:r>
    </w:p>
    <w:p w:rsidR="00460F94" w:rsidRDefault="00CE0DE1" w:rsidP="00F23412">
      <w:pPr>
        <w:tabs>
          <w:tab w:val="left" w:pos="1276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В</w:t>
      </w:r>
      <w:r w:rsidR="00460F94">
        <w:rPr>
          <w:sz w:val="28"/>
          <w:szCs w:val="28"/>
          <w:lang w:val="uk-UA"/>
        </w:rPr>
        <w:t>ідпові</w:t>
      </w:r>
      <w:r w:rsidR="00B97AF1">
        <w:rPr>
          <w:sz w:val="28"/>
          <w:szCs w:val="28"/>
          <w:lang w:val="uk-UA"/>
        </w:rPr>
        <w:t xml:space="preserve">дальним за виконанням капітального ремонту зазначеному у п.1 </w:t>
      </w:r>
      <w:r w:rsidR="008B7B34">
        <w:rPr>
          <w:sz w:val="28"/>
          <w:szCs w:val="28"/>
          <w:lang w:val="uk-UA"/>
        </w:rPr>
        <w:t>цього наказу</w:t>
      </w:r>
      <w:r w:rsidR="00460F94">
        <w:rPr>
          <w:sz w:val="28"/>
          <w:szCs w:val="28"/>
          <w:lang w:val="uk-UA"/>
        </w:rPr>
        <w:t xml:space="preserve">, згідно із </w:t>
      </w:r>
      <w:r>
        <w:rPr>
          <w:sz w:val="28"/>
          <w:szCs w:val="28"/>
          <w:lang w:val="uk-UA"/>
        </w:rPr>
        <w:t>затвердженою</w:t>
      </w:r>
      <w:r w:rsidR="00460F94">
        <w:rPr>
          <w:sz w:val="28"/>
          <w:szCs w:val="28"/>
          <w:lang w:val="uk-UA"/>
        </w:rPr>
        <w:t xml:space="preserve"> кошторисною документацією призначити начальника господарчої групи </w:t>
      </w:r>
      <w:r>
        <w:rPr>
          <w:sz w:val="28"/>
          <w:szCs w:val="28"/>
          <w:lang w:val="uk-UA"/>
        </w:rPr>
        <w:t xml:space="preserve"> Торяник Т.В.</w:t>
      </w:r>
    </w:p>
    <w:p w:rsidR="00B952F0" w:rsidRPr="001C06F4" w:rsidRDefault="00CE0DE1" w:rsidP="00CE0DE1">
      <w:pPr>
        <w:widowControl w:val="0"/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720"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="001C06F4">
        <w:rPr>
          <w:color w:val="000000"/>
          <w:sz w:val="28"/>
          <w:szCs w:val="28"/>
          <w:lang w:val="uk-UA"/>
        </w:rPr>
        <w:t>Головному бухгалтеру централізованої бухгалтерії Іголкіній Т.І. забезпечити  фінансування ремонтних робіт у межах затвердженого кошторису Програми на 2017 рік.</w:t>
      </w:r>
    </w:p>
    <w:p w:rsidR="00F05D2B" w:rsidRDefault="00F05D2B" w:rsidP="00F23412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BE63BB" w:rsidRDefault="00CE0DE1" w:rsidP="00CE0DE1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F51D8A">
        <w:rPr>
          <w:sz w:val="28"/>
          <w:szCs w:val="28"/>
          <w:lang w:val="uk-UA"/>
        </w:rPr>
        <w:t xml:space="preserve">Завідувачу ЛКТО Фесенко О.В. </w:t>
      </w:r>
      <w:r w:rsidR="00BE63BB">
        <w:rPr>
          <w:sz w:val="28"/>
          <w:szCs w:val="28"/>
          <w:lang w:val="uk-UA"/>
        </w:rPr>
        <w:t xml:space="preserve">розмістити цей наказ на сайті </w:t>
      </w:r>
      <w:r w:rsidR="00E66000">
        <w:rPr>
          <w:sz w:val="28"/>
          <w:szCs w:val="28"/>
          <w:lang w:val="uk-UA"/>
        </w:rPr>
        <w:t>У</w:t>
      </w:r>
      <w:r w:rsidR="00BE63BB">
        <w:rPr>
          <w:sz w:val="28"/>
          <w:szCs w:val="28"/>
          <w:lang w:val="uk-UA"/>
        </w:rPr>
        <w:t>правління освіти.</w:t>
      </w:r>
    </w:p>
    <w:p w:rsidR="00BE63BB" w:rsidRDefault="00F00F32" w:rsidP="00BE63BB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 w:rsidRPr="00F00F32">
        <w:rPr>
          <w:sz w:val="28"/>
          <w:szCs w:val="28"/>
          <w:lang w:val="uk-UA"/>
        </w:rPr>
        <w:t xml:space="preserve">До </w:t>
      </w:r>
      <w:r w:rsidR="00B97AF1" w:rsidRPr="00B97AF1">
        <w:rPr>
          <w:sz w:val="28"/>
          <w:szCs w:val="28"/>
          <w:lang w:val="uk-UA"/>
        </w:rPr>
        <w:t>04</w:t>
      </w:r>
      <w:r w:rsidR="00BE63BB" w:rsidRPr="00B97AF1">
        <w:rPr>
          <w:sz w:val="28"/>
          <w:szCs w:val="28"/>
          <w:lang w:val="uk-UA"/>
        </w:rPr>
        <w:t>.</w:t>
      </w:r>
      <w:r w:rsidR="00E66000" w:rsidRPr="00B97AF1">
        <w:rPr>
          <w:sz w:val="28"/>
          <w:szCs w:val="28"/>
          <w:lang w:val="uk-UA"/>
        </w:rPr>
        <w:t>0</w:t>
      </w:r>
      <w:r w:rsidR="00B97AF1" w:rsidRPr="00B97AF1">
        <w:rPr>
          <w:sz w:val="28"/>
          <w:szCs w:val="28"/>
          <w:lang w:val="uk-UA"/>
        </w:rPr>
        <w:t>5</w:t>
      </w:r>
      <w:r w:rsidR="00BE63BB" w:rsidRPr="00B97AF1">
        <w:rPr>
          <w:sz w:val="28"/>
          <w:szCs w:val="28"/>
          <w:lang w:val="uk-UA"/>
        </w:rPr>
        <w:t>.201</w:t>
      </w:r>
      <w:r w:rsidR="00E66000" w:rsidRPr="00B97AF1">
        <w:rPr>
          <w:sz w:val="28"/>
          <w:szCs w:val="28"/>
          <w:lang w:val="uk-UA"/>
        </w:rPr>
        <w:t>7</w:t>
      </w:r>
    </w:p>
    <w:p w:rsidR="00BE63BB" w:rsidRDefault="00CE0DE1" w:rsidP="00CE0DE1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BE63BB">
        <w:rPr>
          <w:sz w:val="28"/>
          <w:szCs w:val="28"/>
          <w:lang w:val="uk-UA"/>
        </w:rPr>
        <w:t xml:space="preserve">Контроль за виконанням наказу покласти на заступника начальника </w:t>
      </w:r>
      <w:r w:rsidR="00E66000">
        <w:rPr>
          <w:sz w:val="28"/>
          <w:szCs w:val="28"/>
          <w:lang w:val="uk-UA"/>
        </w:rPr>
        <w:t>У</w:t>
      </w:r>
      <w:r w:rsidR="00BE63BB">
        <w:rPr>
          <w:sz w:val="28"/>
          <w:szCs w:val="28"/>
          <w:lang w:val="uk-UA"/>
        </w:rPr>
        <w:t>правління освіти Прохоренко О.В.</w:t>
      </w:r>
    </w:p>
    <w:p w:rsidR="00F05D2B" w:rsidRDefault="00F05D2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BE63BB" w:rsidRDefault="00BE63BB" w:rsidP="00BE63BB">
      <w:pPr>
        <w:rPr>
          <w:sz w:val="28"/>
          <w:szCs w:val="28"/>
          <w:lang w:val="en-US"/>
        </w:rPr>
      </w:pPr>
      <w:r w:rsidRPr="004E134F">
        <w:rPr>
          <w:sz w:val="28"/>
          <w:szCs w:val="28"/>
          <w:lang w:val="uk-UA"/>
        </w:rPr>
        <w:t xml:space="preserve">Начальник </w:t>
      </w:r>
      <w:r w:rsidR="00E66000">
        <w:rPr>
          <w:sz w:val="28"/>
          <w:szCs w:val="28"/>
          <w:lang w:val="uk-UA"/>
        </w:rPr>
        <w:t>У</w:t>
      </w:r>
      <w:r w:rsidRPr="004E134F">
        <w:rPr>
          <w:sz w:val="28"/>
          <w:szCs w:val="28"/>
          <w:lang w:val="uk-UA"/>
        </w:rPr>
        <w:t>правління освіти</w:t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  <w:t>О.С.Нижник</w:t>
      </w:r>
    </w:p>
    <w:p w:rsidR="00B952F0" w:rsidRDefault="00B952F0" w:rsidP="00BE63BB">
      <w:pPr>
        <w:rPr>
          <w:sz w:val="28"/>
          <w:szCs w:val="28"/>
          <w:lang w:val="en-US"/>
        </w:rPr>
      </w:pPr>
    </w:p>
    <w:p w:rsidR="00B952F0" w:rsidRDefault="00B952F0" w:rsidP="00BE63BB">
      <w:pPr>
        <w:rPr>
          <w:sz w:val="28"/>
          <w:szCs w:val="28"/>
          <w:lang w:val="en-US"/>
        </w:rPr>
      </w:pPr>
    </w:p>
    <w:p w:rsidR="00B952F0" w:rsidRDefault="00B952F0" w:rsidP="00BE63BB">
      <w:pPr>
        <w:rPr>
          <w:sz w:val="28"/>
          <w:szCs w:val="28"/>
          <w:lang w:val="en-US"/>
        </w:rPr>
      </w:pPr>
    </w:p>
    <w:p w:rsidR="00B952F0" w:rsidRDefault="00B952F0" w:rsidP="00B952F0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uk-UA"/>
        </w:rPr>
        <w:t xml:space="preserve">Торяник </w:t>
      </w:r>
    </w:p>
    <w:p w:rsidR="00B952F0" w:rsidRDefault="00B952F0" w:rsidP="00B952F0">
      <w:pPr>
        <w:rPr>
          <w:sz w:val="28"/>
          <w:szCs w:val="28"/>
          <w:lang w:val="en-US"/>
        </w:rPr>
      </w:pPr>
    </w:p>
    <w:p w:rsidR="00B952F0" w:rsidRPr="008A637B" w:rsidRDefault="00B952F0" w:rsidP="00B952F0">
      <w:pPr>
        <w:rPr>
          <w:sz w:val="28"/>
          <w:szCs w:val="28"/>
          <w:lang w:val="uk-UA"/>
        </w:rPr>
      </w:pPr>
      <w:r w:rsidRPr="008A637B">
        <w:rPr>
          <w:sz w:val="28"/>
          <w:szCs w:val="28"/>
          <w:lang w:val="uk-UA"/>
        </w:rPr>
        <w:t>З наказом ознайомлені</w:t>
      </w:r>
      <w:r>
        <w:rPr>
          <w:sz w:val="28"/>
          <w:szCs w:val="28"/>
          <w:lang w:val="uk-UA"/>
        </w:rPr>
        <w:t>:</w:t>
      </w:r>
    </w:p>
    <w:tbl>
      <w:tblPr>
        <w:tblW w:w="2660" w:type="dxa"/>
        <w:tblLook w:val="04A0"/>
      </w:tblPr>
      <w:tblGrid>
        <w:gridCol w:w="2660"/>
      </w:tblGrid>
      <w:tr w:rsidR="00B952F0" w:rsidRPr="00EF59E8" w:rsidTr="008E67A4">
        <w:tc>
          <w:tcPr>
            <w:tcW w:w="2660" w:type="dxa"/>
            <w:vAlign w:val="center"/>
          </w:tcPr>
          <w:p w:rsidR="00B952F0" w:rsidRPr="00EF59E8" w:rsidRDefault="00B952F0" w:rsidP="008E67A4">
            <w:pPr>
              <w:rPr>
                <w:sz w:val="28"/>
                <w:szCs w:val="28"/>
                <w:lang w:val="uk-UA"/>
              </w:rPr>
            </w:pPr>
            <w:r w:rsidRPr="00EF59E8">
              <w:rPr>
                <w:sz w:val="28"/>
                <w:szCs w:val="28"/>
                <w:lang w:val="uk-UA"/>
              </w:rPr>
              <w:t>Прохоренко О.В.</w:t>
            </w:r>
          </w:p>
        </w:tc>
      </w:tr>
      <w:tr w:rsidR="00B952F0" w:rsidRPr="00EF59E8" w:rsidTr="008E67A4">
        <w:tc>
          <w:tcPr>
            <w:tcW w:w="2660" w:type="dxa"/>
            <w:vAlign w:val="center"/>
          </w:tcPr>
          <w:p w:rsidR="00B952F0" w:rsidRDefault="00B952F0" w:rsidP="008E67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Торяник Т.В.</w:t>
            </w:r>
          </w:p>
          <w:p w:rsidR="00B952F0" w:rsidRPr="00B952F0" w:rsidRDefault="00B952F0" w:rsidP="008E67A4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Іголкін</w:t>
            </w:r>
            <w:r>
              <w:rPr>
                <w:color w:val="000000"/>
                <w:spacing w:val="-1"/>
                <w:sz w:val="28"/>
                <w:szCs w:val="28"/>
                <w:lang w:val="en-US"/>
              </w:rPr>
              <w:t>а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Т.І.</w:t>
            </w:r>
            <w:r w:rsidRPr="00A32E2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952F0">
              <w:rPr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B952F0" w:rsidRPr="00EF59E8" w:rsidTr="008E67A4">
        <w:tc>
          <w:tcPr>
            <w:tcW w:w="2660" w:type="dxa"/>
            <w:vAlign w:val="center"/>
          </w:tcPr>
          <w:p w:rsidR="00B952F0" w:rsidRPr="00EF59E8" w:rsidRDefault="00F51D8A" w:rsidP="008E67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Фесенко О.В.</w:t>
            </w:r>
          </w:p>
        </w:tc>
      </w:tr>
    </w:tbl>
    <w:p w:rsidR="00F05D2B" w:rsidRPr="00CE0DE1" w:rsidRDefault="00F05D2B" w:rsidP="00BE63BB">
      <w:pPr>
        <w:rPr>
          <w:sz w:val="28"/>
          <w:szCs w:val="28"/>
          <w:lang w:val="uk-UA"/>
        </w:rPr>
      </w:pPr>
    </w:p>
    <w:sectPr w:rsidR="00F05D2B" w:rsidRPr="00CE0DE1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173" w:rsidRDefault="00EC2173" w:rsidP="006A71AA">
      <w:r>
        <w:separator/>
      </w:r>
    </w:p>
  </w:endnote>
  <w:endnote w:type="continuationSeparator" w:id="0">
    <w:p w:rsidR="00EC2173" w:rsidRDefault="00EC2173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173" w:rsidRDefault="00EC2173" w:rsidP="006A71AA">
      <w:r>
        <w:separator/>
      </w:r>
    </w:p>
  </w:footnote>
  <w:footnote w:type="continuationSeparator" w:id="0">
    <w:p w:rsidR="00EC2173" w:rsidRDefault="00EC2173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A46"/>
    <w:multiLevelType w:val="hybridMultilevel"/>
    <w:tmpl w:val="E8F0E2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E433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5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3CF8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0E74D5"/>
    <w:rsid w:val="00103992"/>
    <w:rsid w:val="00142BF8"/>
    <w:rsid w:val="00143709"/>
    <w:rsid w:val="00171054"/>
    <w:rsid w:val="00190654"/>
    <w:rsid w:val="001928C0"/>
    <w:rsid w:val="001A0119"/>
    <w:rsid w:val="001A210F"/>
    <w:rsid w:val="001A3472"/>
    <w:rsid w:val="001B395F"/>
    <w:rsid w:val="001B3EA8"/>
    <w:rsid w:val="001C06F4"/>
    <w:rsid w:val="00200DDC"/>
    <w:rsid w:val="0021084A"/>
    <w:rsid w:val="00210A69"/>
    <w:rsid w:val="00236047"/>
    <w:rsid w:val="0023616B"/>
    <w:rsid w:val="00246DB3"/>
    <w:rsid w:val="00250671"/>
    <w:rsid w:val="002555E3"/>
    <w:rsid w:val="00274CAD"/>
    <w:rsid w:val="00287FF6"/>
    <w:rsid w:val="00293EEB"/>
    <w:rsid w:val="002A3C91"/>
    <w:rsid w:val="002B0EAE"/>
    <w:rsid w:val="002D4923"/>
    <w:rsid w:val="002F7173"/>
    <w:rsid w:val="00340E1B"/>
    <w:rsid w:val="00351CB7"/>
    <w:rsid w:val="00373F96"/>
    <w:rsid w:val="003905A4"/>
    <w:rsid w:val="00395DC2"/>
    <w:rsid w:val="00396ACC"/>
    <w:rsid w:val="003D71C2"/>
    <w:rsid w:val="0041268B"/>
    <w:rsid w:val="004230FC"/>
    <w:rsid w:val="00440563"/>
    <w:rsid w:val="00451D33"/>
    <w:rsid w:val="0045705E"/>
    <w:rsid w:val="00460F94"/>
    <w:rsid w:val="00461CF7"/>
    <w:rsid w:val="004821BD"/>
    <w:rsid w:val="00484F34"/>
    <w:rsid w:val="004A3895"/>
    <w:rsid w:val="004A3E20"/>
    <w:rsid w:val="004C2AB6"/>
    <w:rsid w:val="004C44F6"/>
    <w:rsid w:val="004D1CCC"/>
    <w:rsid w:val="004F040C"/>
    <w:rsid w:val="00513FD3"/>
    <w:rsid w:val="00551834"/>
    <w:rsid w:val="00577A8E"/>
    <w:rsid w:val="0058716F"/>
    <w:rsid w:val="005A3836"/>
    <w:rsid w:val="005A4BA0"/>
    <w:rsid w:val="005C5329"/>
    <w:rsid w:val="005C7C6B"/>
    <w:rsid w:val="006136C1"/>
    <w:rsid w:val="0062679E"/>
    <w:rsid w:val="00631E0A"/>
    <w:rsid w:val="00642A3A"/>
    <w:rsid w:val="00653598"/>
    <w:rsid w:val="0066212C"/>
    <w:rsid w:val="00683C53"/>
    <w:rsid w:val="00684461"/>
    <w:rsid w:val="006A71AA"/>
    <w:rsid w:val="006B33EF"/>
    <w:rsid w:val="006F4DE5"/>
    <w:rsid w:val="00705B99"/>
    <w:rsid w:val="007256A2"/>
    <w:rsid w:val="00754B36"/>
    <w:rsid w:val="00770413"/>
    <w:rsid w:val="00782538"/>
    <w:rsid w:val="007A66A9"/>
    <w:rsid w:val="007B33CB"/>
    <w:rsid w:val="007B5AC8"/>
    <w:rsid w:val="007C697D"/>
    <w:rsid w:val="007E1F6F"/>
    <w:rsid w:val="007E4DD8"/>
    <w:rsid w:val="007F0708"/>
    <w:rsid w:val="008046D8"/>
    <w:rsid w:val="00805A2D"/>
    <w:rsid w:val="00811742"/>
    <w:rsid w:val="00812569"/>
    <w:rsid w:val="008459B6"/>
    <w:rsid w:val="00847964"/>
    <w:rsid w:val="00850156"/>
    <w:rsid w:val="008736BF"/>
    <w:rsid w:val="008866C1"/>
    <w:rsid w:val="008A32C3"/>
    <w:rsid w:val="008A61C5"/>
    <w:rsid w:val="008A637B"/>
    <w:rsid w:val="008B41BF"/>
    <w:rsid w:val="008B752C"/>
    <w:rsid w:val="008B7B34"/>
    <w:rsid w:val="008C71CF"/>
    <w:rsid w:val="008D0B9B"/>
    <w:rsid w:val="008E528E"/>
    <w:rsid w:val="008E5724"/>
    <w:rsid w:val="008E67A4"/>
    <w:rsid w:val="0090455F"/>
    <w:rsid w:val="009169E0"/>
    <w:rsid w:val="009255D4"/>
    <w:rsid w:val="00931FD0"/>
    <w:rsid w:val="009327A5"/>
    <w:rsid w:val="00935ED8"/>
    <w:rsid w:val="00937983"/>
    <w:rsid w:val="00944A38"/>
    <w:rsid w:val="00947C0D"/>
    <w:rsid w:val="009522FC"/>
    <w:rsid w:val="0096111D"/>
    <w:rsid w:val="0098226E"/>
    <w:rsid w:val="009A4807"/>
    <w:rsid w:val="009B232F"/>
    <w:rsid w:val="009B3BF0"/>
    <w:rsid w:val="00A10D9E"/>
    <w:rsid w:val="00A53539"/>
    <w:rsid w:val="00A653EC"/>
    <w:rsid w:val="00A6749F"/>
    <w:rsid w:val="00A8581E"/>
    <w:rsid w:val="00A86E84"/>
    <w:rsid w:val="00AA6DD4"/>
    <w:rsid w:val="00AB78E4"/>
    <w:rsid w:val="00AD3A09"/>
    <w:rsid w:val="00AF4D1C"/>
    <w:rsid w:val="00B144EA"/>
    <w:rsid w:val="00B76C1E"/>
    <w:rsid w:val="00B952F0"/>
    <w:rsid w:val="00B96CDF"/>
    <w:rsid w:val="00B97AF1"/>
    <w:rsid w:val="00BA3DEA"/>
    <w:rsid w:val="00BA71C1"/>
    <w:rsid w:val="00BB36AB"/>
    <w:rsid w:val="00BB4DD9"/>
    <w:rsid w:val="00BD5E2A"/>
    <w:rsid w:val="00BE31AC"/>
    <w:rsid w:val="00BE63BB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C59AB"/>
    <w:rsid w:val="00CD2838"/>
    <w:rsid w:val="00CD408D"/>
    <w:rsid w:val="00CD53C1"/>
    <w:rsid w:val="00CE0DE1"/>
    <w:rsid w:val="00CE14C7"/>
    <w:rsid w:val="00CE56DF"/>
    <w:rsid w:val="00CF265F"/>
    <w:rsid w:val="00D14843"/>
    <w:rsid w:val="00D21BC8"/>
    <w:rsid w:val="00D57E24"/>
    <w:rsid w:val="00D62F04"/>
    <w:rsid w:val="00D73177"/>
    <w:rsid w:val="00DB1E81"/>
    <w:rsid w:val="00DB34B0"/>
    <w:rsid w:val="00DD4566"/>
    <w:rsid w:val="00DD4669"/>
    <w:rsid w:val="00E1359B"/>
    <w:rsid w:val="00E415A4"/>
    <w:rsid w:val="00E469AC"/>
    <w:rsid w:val="00E66000"/>
    <w:rsid w:val="00E814AE"/>
    <w:rsid w:val="00E9373E"/>
    <w:rsid w:val="00E95481"/>
    <w:rsid w:val="00EA0508"/>
    <w:rsid w:val="00EA05FD"/>
    <w:rsid w:val="00EB4E89"/>
    <w:rsid w:val="00EC2173"/>
    <w:rsid w:val="00EC2D1E"/>
    <w:rsid w:val="00EC6561"/>
    <w:rsid w:val="00ED374D"/>
    <w:rsid w:val="00EE6CFF"/>
    <w:rsid w:val="00F0048C"/>
    <w:rsid w:val="00F00F32"/>
    <w:rsid w:val="00F02AEF"/>
    <w:rsid w:val="00F05D2B"/>
    <w:rsid w:val="00F15184"/>
    <w:rsid w:val="00F23412"/>
    <w:rsid w:val="00F24123"/>
    <w:rsid w:val="00F2642E"/>
    <w:rsid w:val="00F2675A"/>
    <w:rsid w:val="00F43EA3"/>
    <w:rsid w:val="00F51D8A"/>
    <w:rsid w:val="00F83763"/>
    <w:rsid w:val="00F844C1"/>
    <w:rsid w:val="00FA4BC7"/>
    <w:rsid w:val="00FB289E"/>
    <w:rsid w:val="00FB6182"/>
    <w:rsid w:val="00FB7CFE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2017-05-03T09:04:00Z</cp:lastPrinted>
  <dcterms:created xsi:type="dcterms:W3CDTF">2017-05-05T08:07:00Z</dcterms:created>
  <dcterms:modified xsi:type="dcterms:W3CDTF">2017-05-05T08:07:00Z</dcterms:modified>
</cp:coreProperties>
</file>