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2C" w:rsidRPr="00692F2C" w:rsidRDefault="00692F2C" w:rsidP="00692F2C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BA3F4E" w:rsidRPr="00A469FC" w:rsidTr="00BA3F4E">
        <w:tc>
          <w:tcPr>
            <w:tcW w:w="1135" w:type="dxa"/>
          </w:tcPr>
          <w:p w:rsidR="00BA3F4E" w:rsidRPr="00A469FC" w:rsidRDefault="00BA3F4E" w:rsidP="00BA3F4E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pt;height:67.4pt" o:ole="">
                  <v:imagedata r:id="rId5" o:title=""/>
                </v:shape>
                <o:OLEObject Type="Embed" ProgID="ShapewareVISIO20" ShapeID="_x0000_i1025" DrawAspect="Content" ObjectID="_1611037298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BA3F4E" w:rsidRPr="00950BDE" w:rsidTr="00BA3F4E">
              <w:tc>
                <w:tcPr>
                  <w:tcW w:w="3780" w:type="dxa"/>
                </w:tcPr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УКРАЇНА</w:t>
                  </w:r>
                </w:p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ХАРКІВСЬКА МІСЬКА</w:t>
                  </w:r>
                </w:p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РАДА</w:t>
                  </w:r>
                </w:p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ВИКОНАВЧИЙ КОМІТЕТ</w:t>
                  </w:r>
                </w:p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АДМІНІСТРАЦІЯ ЧЕРВОНОЗАВОДСЬКОГО РАЙОНУ</w:t>
                  </w:r>
                </w:p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УКРАИНА</w:t>
                  </w:r>
                </w:p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ХАРЬКОВСКИЙ ГОРОДСКОЙ СОВЕТ</w:t>
                  </w:r>
                </w:p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ХАРЬКОВСКОЙ ОБЛАСТИ</w:t>
                  </w:r>
                </w:p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ИСПОЛНИТЕЛЬНЫЙ КОМИТЕТ</w:t>
                  </w:r>
                </w:p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АДМИНИСТРАЦИ</w:t>
                  </w: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Я</w:t>
                  </w:r>
                </w:p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ЧЕРВОНОЗАВОДСКОГО</w:t>
                  </w: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РАЙОН</w:t>
                  </w: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А</w:t>
                  </w:r>
                </w:p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УПРАВЛЕНИ</w:t>
                  </w: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Е ОБРАЗОВАНИЯ</w:t>
                  </w:r>
                </w:p>
              </w:tc>
            </w:tr>
          </w:tbl>
          <w:p w:rsidR="00BA3F4E" w:rsidRPr="00950BDE" w:rsidRDefault="00BA3F4E" w:rsidP="00BA3F4E">
            <w:pPr>
              <w:spacing w:after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BA3F4E" w:rsidRPr="00A469FC" w:rsidRDefault="00BA3F4E" w:rsidP="00BA3F4E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1195" cy="904875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F4E" w:rsidRPr="00A469FC" w:rsidTr="00BA3F4E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A3F4E" w:rsidRPr="00A469FC" w:rsidRDefault="00BA3F4E" w:rsidP="00BA3F4E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A3F4E" w:rsidRPr="00A469FC" w:rsidRDefault="00BA3F4E" w:rsidP="00BA3F4E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A3F4E" w:rsidRPr="00A469FC" w:rsidRDefault="00BA3F4E" w:rsidP="00BA3F4E">
            <w:pPr>
              <w:rPr>
                <w:b/>
                <w:u w:val="single"/>
              </w:rPr>
            </w:pPr>
          </w:p>
        </w:tc>
      </w:tr>
    </w:tbl>
    <w:p w:rsidR="00BA3F4E" w:rsidRDefault="00BA3F4E" w:rsidP="00BA3F4E">
      <w:pPr>
        <w:tabs>
          <w:tab w:val="left" w:pos="6140"/>
        </w:tabs>
        <w:rPr>
          <w:sz w:val="28"/>
          <w:szCs w:val="28"/>
          <w:lang w:val="uk-UA"/>
        </w:rPr>
      </w:pPr>
    </w:p>
    <w:p w:rsidR="00BA3F4E" w:rsidRPr="00BA3F4E" w:rsidRDefault="00BA3F4E" w:rsidP="00BA3F4E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3F4E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5C432C" w:rsidRDefault="00CC486C" w:rsidP="00692F2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692F2C" w:rsidRPr="00692F2C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C432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92F2C" w:rsidRPr="00692F2C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2F2C" w:rsidRPr="00692F2C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="00411CD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53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pStyle w:val="22"/>
        <w:tabs>
          <w:tab w:val="left" w:pos="9360"/>
        </w:tabs>
        <w:spacing w:after="0" w:line="240" w:lineRule="auto"/>
        <w:ind w:right="4961"/>
        <w:rPr>
          <w:sz w:val="28"/>
          <w:szCs w:val="28"/>
          <w:lang w:val="uk-UA"/>
        </w:rPr>
      </w:pPr>
      <w:r w:rsidRPr="00692F2C">
        <w:rPr>
          <w:sz w:val="28"/>
          <w:szCs w:val="28"/>
          <w:lang w:val="uk-UA"/>
        </w:rPr>
        <w:t xml:space="preserve">Про призначення громадських </w:t>
      </w:r>
    </w:p>
    <w:p w:rsidR="00692F2C" w:rsidRPr="00692F2C" w:rsidRDefault="00692F2C" w:rsidP="00692F2C">
      <w:pPr>
        <w:pStyle w:val="22"/>
        <w:tabs>
          <w:tab w:val="left" w:pos="9360"/>
        </w:tabs>
        <w:spacing w:after="0" w:line="240" w:lineRule="auto"/>
        <w:rPr>
          <w:sz w:val="28"/>
          <w:szCs w:val="28"/>
          <w:lang w:val="uk-UA"/>
        </w:rPr>
      </w:pPr>
      <w:r w:rsidRPr="00692F2C">
        <w:rPr>
          <w:sz w:val="28"/>
          <w:szCs w:val="28"/>
          <w:lang w:val="uk-UA"/>
        </w:rPr>
        <w:t xml:space="preserve">інспекторів з охорони прав дитинства </w:t>
      </w:r>
    </w:p>
    <w:p w:rsidR="00692F2C" w:rsidRPr="00692F2C" w:rsidRDefault="00692F2C" w:rsidP="00692F2C">
      <w:pPr>
        <w:tabs>
          <w:tab w:val="left" w:pos="4820"/>
        </w:tabs>
        <w:spacing w:after="0"/>
        <w:ind w:right="5102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 навчальних закладах району</w:t>
      </w:r>
    </w:p>
    <w:p w:rsidR="00BA3F4E" w:rsidRDefault="00BA3F4E" w:rsidP="00692F2C">
      <w:pPr>
        <w:widowControl w:val="0"/>
        <w:spacing w:after="0" w:line="36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3F4E" w:rsidRPr="00692F2C" w:rsidRDefault="00BA3F4E" w:rsidP="00692F2C">
      <w:pPr>
        <w:widowControl w:val="0"/>
        <w:spacing w:after="0" w:line="36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BA3F4E" w:rsidRDefault="00692F2C" w:rsidP="00BA3F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«Про охорону дитинства», Указів Президента України від 30.12.2000 № 1396/2000 «Про додаткові заходи щодо посилення соціального захисту багатодітних і неповних сімей», від 11.07.2005 № 1086/2005 «Про першочергові заходи щодо захисту прав дітей», від 04.05.2007 № 376/2007 «Про додаткові заходи щодо захисту прав та законних інтересів дітей», постанови Кабінету Міністрів України від 05.04.1994 № 22 «Про поліпшення виховання, навчання, соціального захисту та матеріального забезпечення дітей-сиріт та дітей, позбавлених батьківського піклування», наказу Міністерства освіти та науки України від 01.06.2005 № 330 «Щодо захисту законних прав та інтересів дітей-сиріт та дітей, позбавлених батьківського піклування», з метою забезпечення соціального захисту законних прав та інтересів дітей під час навчально-виховного процесу, необхідних умов для навчання, виховання, фізичного, психічного, соціального, духовного та інтелектуального розвитку дітей, їх активної життєдіяльності</w:t>
      </w:r>
      <w:r w:rsidRPr="00692F2C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, з метою вдосконалення організації роботи зі своєчасного виявлення, влаштування </w:t>
      </w:r>
      <w:r w:rsidRPr="00692F2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lastRenderedPageBreak/>
        <w:t>та здійснення контролю за умовами життя, навчання і виховання дітей пільгових категорій</w:t>
      </w:r>
    </w:p>
    <w:p w:rsidR="00692F2C" w:rsidRPr="00692F2C" w:rsidRDefault="00692F2C" w:rsidP="00692F2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06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НАКАЗУЮ:</w:t>
      </w:r>
    </w:p>
    <w:p w:rsidR="00692F2C" w:rsidRPr="00692F2C" w:rsidRDefault="00692F2C" w:rsidP="00692F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06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692F2C" w:rsidRPr="00692F2C" w:rsidRDefault="00692F2C" w:rsidP="00692F2C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1. Покласти відповідальність за охорону життя, прав та інтересів дітей на керівників </w:t>
      </w:r>
      <w:r w:rsidRPr="00692F2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навчальних закладів.</w:t>
      </w:r>
    </w:p>
    <w:p w:rsidR="00692F2C" w:rsidRPr="00692F2C" w:rsidRDefault="00692F2C" w:rsidP="00692F2C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2. Керівникам навчальних закладів: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2.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1. Призначити громадських інспекторів з охорони прав дитинства на 201</w:t>
      </w:r>
      <w:r w:rsidR="00AC5908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/201</w:t>
      </w:r>
      <w:r w:rsidR="00AC5908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навчальний рік із числа соціальних педагогів, заступників директорів з виховної роботи, педагогів, вихователів-методистів навчальних закладів.</w:t>
      </w:r>
    </w:p>
    <w:p w:rsidR="00692F2C" w:rsidRPr="00E352A1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411CD0">
        <w:rPr>
          <w:rFonts w:ascii="Times New Roman" w:hAnsi="Times New Roman" w:cs="Times New Roman"/>
          <w:color w:val="000000"/>
          <w:sz w:val="28"/>
          <w:szCs w:val="28"/>
          <w:lang w:val="uk-UA"/>
        </w:rPr>
        <w:t>15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.09.201</w:t>
      </w:r>
      <w:r w:rsidR="00CC486C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2.2. </w:t>
      </w:r>
      <w:r w:rsidRPr="00692F2C">
        <w:rPr>
          <w:rFonts w:ascii="Times New Roman" w:hAnsi="Times New Roman" w:cs="Times New Roman"/>
          <w:sz w:val="28"/>
          <w:szCs w:val="28"/>
          <w:lang w:val="uk-UA"/>
        </w:rPr>
        <w:t>Затвердити функціональні обов’язки громадського інспектора з охорони прав дитинства.</w:t>
      </w:r>
    </w:p>
    <w:p w:rsidR="00692F2C" w:rsidRPr="00E352A1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411CD0">
        <w:rPr>
          <w:rFonts w:ascii="Times New Roman" w:hAnsi="Times New Roman" w:cs="Times New Roman"/>
          <w:color w:val="000000"/>
          <w:sz w:val="28"/>
          <w:szCs w:val="28"/>
          <w:lang w:val="uk-UA"/>
        </w:rPr>
        <w:t>15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.09.201</w:t>
      </w:r>
      <w:r w:rsidR="00CC486C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2.3. Забезпечити постійний контроль за роботою громадських інспекторів з охорони прав ди</w:t>
      </w:r>
      <w:r w:rsidRPr="00692F2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тинства.</w:t>
      </w:r>
    </w:p>
    <w:p w:rsidR="00692F2C" w:rsidRPr="00692F2C" w:rsidRDefault="00692F2C" w:rsidP="00692F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2" w:right="-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2.4. Заслуховувати звіти про роботу громадських інспекторів на засіданнях педагогічних рад, нарадах при керівниках навчальних закладів.</w:t>
      </w:r>
    </w:p>
    <w:p w:rsidR="00692F2C" w:rsidRPr="00692F2C" w:rsidRDefault="00692F2C" w:rsidP="00692F2C">
      <w:pPr>
        <w:spacing w:after="0" w:line="36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Щоквартально</w:t>
      </w:r>
    </w:p>
    <w:p w:rsidR="00692F2C" w:rsidRPr="00692F2C" w:rsidRDefault="00692F2C" w:rsidP="00692F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2" w:right="-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3. Громадським інспекторам з охорони прав дитинства навчальних закладів:</w:t>
      </w:r>
    </w:p>
    <w:p w:rsidR="00692F2C" w:rsidRPr="00692F2C" w:rsidRDefault="00692F2C" w:rsidP="00692F2C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3.1. </w:t>
      </w: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Сформувати банк даних дітей пільгових категорій, дітей, що опинились у складних життєвих обставинах, та дітей, що перебувають на  обліках.</w:t>
      </w:r>
    </w:p>
    <w:p w:rsidR="00692F2C" w:rsidRPr="00692F2C" w:rsidRDefault="00692F2C" w:rsidP="00692F2C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right="-5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До 1</w:t>
      </w:r>
      <w:r w:rsidR="005C43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5</w:t>
      </w: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.09.201</w:t>
      </w:r>
      <w:r w:rsidR="00CC486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, 15.01.201</w:t>
      </w:r>
      <w:r w:rsidR="00CC486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9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3.2. </w:t>
      </w: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Ознайомити педагогів та батьків із урядовими та галузевими актами, що забезпечують дотримання законодавства в галузі охорони дитинства.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3.3. </w:t>
      </w: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Здійснювати контроль </w:t>
      </w:r>
      <w:r w:rsidRPr="00692F2C">
        <w:rPr>
          <w:rFonts w:ascii="Times New Roman" w:hAnsi="Times New Roman" w:cs="Times New Roman"/>
          <w:sz w:val="28"/>
          <w:szCs w:val="28"/>
          <w:lang w:val="uk-UA"/>
        </w:rPr>
        <w:t>щодо захисту житлових та майнових прав дітей-сиріт та дітей, позбавлених батьківського піклування, забезпечення цих учнів безкоштовним харчуванням, шкільною формою, Єдиними квитками, підручниками, охоплення їх позашкільною освітою.</w:t>
      </w: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692F2C" w:rsidRPr="00692F2C" w:rsidRDefault="00692F2C" w:rsidP="00692F2C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lastRenderedPageBreak/>
        <w:t>3</w:t>
      </w: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.4.  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абезпечити проведення організаційно-методичної роботи з дітьми пільгових категорій, дітьми, що опинились у складних життєвих обставинах та 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дітьми, які перебувають на </w:t>
      </w:r>
      <w:proofErr w:type="spellStart"/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внутрішньошкільному</w:t>
      </w:r>
      <w:proofErr w:type="spellEnd"/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обліку</w:t>
      </w: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692F2C" w:rsidRPr="00692F2C" w:rsidRDefault="00692F2C" w:rsidP="00692F2C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3.5. </w:t>
      </w: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Надавати звіт про результати проведеної роботи громадського інспектора з дітьми пільгових категорій до методичного центру.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Щоквартально, </w:t>
      </w:r>
      <w:r w:rsidRPr="00692F2C">
        <w:rPr>
          <w:rFonts w:ascii="Times New Roman" w:hAnsi="Times New Roman" w:cs="Times New Roman"/>
          <w:sz w:val="28"/>
          <w:szCs w:val="28"/>
          <w:lang w:val="uk-UA"/>
        </w:rPr>
        <w:t>За окремим графіком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3.6. Надати до методичного центру списки дітей пільгового контингенту, які навчаються в навчальному закладі, за формами, які додаються (додатки 1-20).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До </w:t>
      </w:r>
      <w:r w:rsidR="005C43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15</w:t>
      </w: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.09.201</w:t>
      </w:r>
      <w:r w:rsidR="00CC486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,  </w:t>
      </w:r>
      <w:r w:rsidR="00934502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1</w:t>
      </w:r>
      <w:r w:rsidRPr="005C432C">
        <w:rPr>
          <w:rFonts w:ascii="Times New Roman" w:hAnsi="Times New Roman" w:cs="Times New Roman"/>
          <w:color w:val="000000"/>
          <w:spacing w:val="7"/>
          <w:sz w:val="28"/>
          <w:szCs w:val="28"/>
        </w:rPr>
        <w:t>5</w:t>
      </w:r>
      <w:r w:rsidR="00E352A1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.01.201</w:t>
      </w:r>
      <w:r w:rsidR="00CC486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9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4.  Громадським інспекторам спільно з класними керівниками:</w:t>
      </w:r>
    </w:p>
    <w:p w:rsidR="00692F2C" w:rsidRPr="00692F2C" w:rsidRDefault="00692F2C" w:rsidP="00692F2C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4.1. Скласти соціальні паспорти класів і груп</w:t>
      </w: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692F2C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та контролювати зміни в 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соціальному статусі дітей.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692F2C" w:rsidRPr="00692F2C" w:rsidRDefault="00692F2C" w:rsidP="00692F2C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4.2. Проводити роботу щодо виявлення учнів пільгових категорій з</w:t>
      </w:r>
      <w:r w:rsidRPr="00692F2C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метою надання їм необхідної соціальної, 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правової, матеріальної, психолого-педагогічної допомоги. 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4.3. Провести обстеження умов життя та виховання дітей, матеріали обстежень узагальнити актами та винести на розгляд педагогічних рад, нарад при керівниках закладів.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Вересень, січень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4.4. Здійснювати контроль за навчанням, вихованням, станом здоров'я дітей пільгового контингенту, </w:t>
      </w: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дітей, що опинились у складних життєвих обставинах та дітей, що перебувають на </w:t>
      </w:r>
      <w:proofErr w:type="spellStart"/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внутрішньошкільному</w:t>
      </w:r>
      <w:proofErr w:type="spellEnd"/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обліку.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4.5. Здійснювати контроль за виконанням опікунами дітей своїх обов'язків.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5. Методисту методичного центру </w:t>
      </w:r>
      <w:proofErr w:type="spellStart"/>
      <w:r w:rsidR="00B06765">
        <w:rPr>
          <w:rFonts w:ascii="Times New Roman" w:hAnsi="Times New Roman" w:cs="Times New Roman"/>
          <w:sz w:val="28"/>
          <w:szCs w:val="28"/>
          <w:lang w:val="uk-UA"/>
        </w:rPr>
        <w:t>Гонській</w:t>
      </w:r>
      <w:proofErr w:type="spellEnd"/>
      <w:r w:rsidR="00B06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С.О</w:t>
      </w:r>
      <w:r w:rsidRPr="00692F2C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5.1. Здійснювати контроль за роботою громадських інспекторів навчальних закладів району.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5.2. </w:t>
      </w: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Ознайомити громадських інспекторів та керівників закладів з урядовими та галузевими актами, що забезпечують дотримання законодавства в галузі охорони дитинства.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Постійно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5.3. 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абезпечити проведення організаційно-методичної роботи із соціальними педагогами загальноосвітніх закладів.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Щомісяця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5.4. Узагальнювати інформації та звіти громадських інспекторів навчальних закладів та надавати необхідну інформацію до Департаменту освіти.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692F2C" w:rsidRPr="00692F2C" w:rsidRDefault="00692F2C" w:rsidP="00692F2C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92F2C">
        <w:rPr>
          <w:rFonts w:ascii="Times New Roman" w:hAnsi="Times New Roman"/>
          <w:sz w:val="28"/>
          <w:szCs w:val="28"/>
          <w:lang w:val="uk-UA"/>
        </w:rPr>
        <w:t xml:space="preserve">6. Завідувачу ЛКТО </w:t>
      </w:r>
      <w:r w:rsidR="00CC486C">
        <w:rPr>
          <w:rFonts w:ascii="Times New Roman" w:hAnsi="Times New Roman"/>
          <w:sz w:val="28"/>
          <w:szCs w:val="28"/>
          <w:lang w:val="uk-UA"/>
        </w:rPr>
        <w:t>Остапчук С.П.</w:t>
      </w:r>
      <w:r w:rsidRPr="00692F2C">
        <w:rPr>
          <w:rFonts w:ascii="Times New Roman" w:hAnsi="Times New Roman"/>
          <w:sz w:val="28"/>
          <w:szCs w:val="28"/>
          <w:lang w:val="uk-UA"/>
        </w:rPr>
        <w:t xml:space="preserve"> розмістити цей наказ на сайті управління освіти.</w:t>
      </w:r>
    </w:p>
    <w:p w:rsidR="00692F2C" w:rsidRPr="00692F2C" w:rsidRDefault="00692F2C" w:rsidP="00692F2C">
      <w:pPr>
        <w:pStyle w:val="ad"/>
        <w:spacing w:after="0"/>
        <w:ind w:left="567"/>
        <w:jc w:val="right"/>
        <w:rPr>
          <w:rFonts w:ascii="Times New Roman" w:hAnsi="Times New Roman"/>
          <w:sz w:val="28"/>
          <w:szCs w:val="28"/>
          <w:lang w:val="uk-UA"/>
        </w:rPr>
      </w:pPr>
      <w:r w:rsidRPr="00692F2C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167DE">
        <w:rPr>
          <w:rFonts w:ascii="Times New Roman" w:hAnsi="Times New Roman"/>
          <w:sz w:val="28"/>
          <w:szCs w:val="28"/>
          <w:lang w:val="uk-UA"/>
        </w:rPr>
        <w:t>10</w:t>
      </w:r>
      <w:r w:rsidRPr="00692F2C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92F2C">
        <w:rPr>
          <w:rFonts w:ascii="Times New Roman" w:hAnsi="Times New Roman"/>
          <w:sz w:val="28"/>
          <w:szCs w:val="28"/>
          <w:lang w:val="uk-UA"/>
        </w:rPr>
        <w:t>.201</w:t>
      </w:r>
      <w:r w:rsidR="00CC486C">
        <w:rPr>
          <w:rFonts w:ascii="Times New Roman" w:hAnsi="Times New Roman"/>
          <w:sz w:val="28"/>
          <w:szCs w:val="28"/>
          <w:lang w:val="uk-UA"/>
        </w:rPr>
        <w:t>8</w:t>
      </w:r>
    </w:p>
    <w:p w:rsidR="00692F2C" w:rsidRPr="00692F2C" w:rsidRDefault="00692F2C" w:rsidP="00692F2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7. Контроль за виконанням даного наказу покласти на </w:t>
      </w:r>
      <w:r w:rsidR="00CC486C">
        <w:rPr>
          <w:rFonts w:ascii="Times New Roman" w:hAnsi="Times New Roman" w:cs="Times New Roman"/>
          <w:sz w:val="28"/>
          <w:szCs w:val="28"/>
          <w:lang w:val="uk-UA"/>
        </w:rPr>
        <w:t>завідуючого методичного центру Надточій О.І.</w:t>
      </w:r>
    </w:p>
    <w:p w:rsid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F4E" w:rsidRPr="00692F2C" w:rsidRDefault="00BA3F4E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E310B">
        <w:rPr>
          <w:rFonts w:ascii="Times New Roman" w:hAnsi="Times New Roman" w:cs="Times New Roman"/>
          <w:sz w:val="28"/>
          <w:szCs w:val="28"/>
          <w:lang w:val="uk-UA"/>
        </w:rPr>
        <w:t>ачальник управління освіти</w:t>
      </w:r>
      <w:r w:rsidR="002E31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31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3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</w:t>
      </w:r>
      <w:r w:rsidR="00411C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BA3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92F2C">
        <w:rPr>
          <w:rFonts w:ascii="Times New Roman" w:hAnsi="Times New Roman" w:cs="Times New Roman"/>
          <w:sz w:val="28"/>
          <w:szCs w:val="28"/>
          <w:lang w:val="uk-UA"/>
        </w:rPr>
        <w:tab/>
        <w:t>О.С.Нижник</w:t>
      </w:r>
    </w:p>
    <w:p w:rsid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3F4E" w:rsidRPr="00692F2C" w:rsidRDefault="00BA3F4E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692F2C" w:rsidRPr="00692F2C" w:rsidRDefault="00CC486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Надточій О.І.</w:t>
      </w:r>
    </w:p>
    <w:p w:rsidR="00692F2C" w:rsidRPr="00692F2C" w:rsidRDefault="00CC486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Остапчук С.П.</w:t>
      </w:r>
    </w:p>
    <w:p w:rsidR="00692F2C" w:rsidRPr="00692F2C" w:rsidRDefault="00B06765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22A">
        <w:rPr>
          <w:rFonts w:ascii="Times New Roman" w:hAnsi="Times New Roman" w:cs="Times New Roman"/>
          <w:sz w:val="28"/>
          <w:szCs w:val="28"/>
          <w:lang w:val="uk-UA"/>
        </w:rPr>
        <w:t>С.О.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692F2C" w:rsidRPr="00BA3F4E" w:rsidRDefault="001167DE" w:rsidP="00692F2C">
      <w:pPr>
        <w:spacing w:after="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Гонська</w:t>
      </w:r>
      <w:proofErr w:type="spellEnd"/>
      <w:r w:rsidR="0051422A" w:rsidRPr="00BA3F4E">
        <w:rPr>
          <w:rFonts w:ascii="Times New Roman" w:hAnsi="Times New Roman" w:cs="Times New Roman"/>
          <w:lang w:val="uk-UA"/>
        </w:rPr>
        <w:t xml:space="preserve"> С.О.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692F2C" w:rsidRPr="00692F2C" w:rsidSect="00BA3F4E">
          <w:pgSz w:w="11906" w:h="16838" w:code="9"/>
          <w:pgMar w:top="709" w:right="1134" w:bottom="284" w:left="1134" w:header="709" w:footer="709" w:gutter="0"/>
          <w:cols w:space="708"/>
          <w:docGrid w:linePitch="360"/>
        </w:sectPr>
      </w:pPr>
    </w:p>
    <w:p w:rsidR="00692F2C" w:rsidRPr="00692F2C" w:rsidRDefault="00692F2C" w:rsidP="00692F2C">
      <w:pPr>
        <w:spacing w:after="0"/>
        <w:ind w:left="5040" w:firstLine="62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692F2C" w:rsidRPr="00692F2C" w:rsidRDefault="00692F2C" w:rsidP="00692F2C">
      <w:pPr>
        <w:spacing w:after="0"/>
        <w:ind w:left="5040" w:firstLine="62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до наказу управління освіти </w:t>
      </w:r>
    </w:p>
    <w:p w:rsidR="00692F2C" w:rsidRPr="00692F2C" w:rsidRDefault="00692F2C" w:rsidP="00692F2C">
      <w:pPr>
        <w:spacing w:after="0"/>
        <w:ind w:left="716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11CD0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692F2C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3450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11CD0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692F2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34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11CD0">
        <w:rPr>
          <w:rFonts w:ascii="Times New Roman" w:hAnsi="Times New Roman" w:cs="Times New Roman"/>
          <w:sz w:val="28"/>
          <w:szCs w:val="28"/>
          <w:lang w:val="uk-UA"/>
        </w:rPr>
        <w:t>69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дітей-сиріт 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1103"/>
        <w:gridCol w:w="970"/>
        <w:gridCol w:w="1418"/>
        <w:gridCol w:w="1276"/>
        <w:gridCol w:w="1275"/>
        <w:gridCol w:w="1701"/>
        <w:gridCol w:w="1591"/>
        <w:gridCol w:w="1323"/>
        <w:gridCol w:w="1377"/>
        <w:gridCol w:w="1520"/>
        <w:gridCol w:w="1134"/>
      </w:tblGrid>
      <w:tr w:rsidR="00692F2C" w:rsidRPr="00692F2C" w:rsidTr="00BA3F4E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Район, в якому дитина поставлена на облік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Єдиного квитка (серія, номер, дата видання)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реєстрації дитини (адреса, за якою дитина прописана)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Фактичне місце проживання дитини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опікунів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 опікунів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біологічних</w:t>
            </w:r>
          </w:p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дитини, братів, сестер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РВК призначення опіки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pStyle w:val="11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92F2C" w:rsidRPr="00692F2C" w:rsidRDefault="00692F2C" w:rsidP="0051422A">
      <w:pPr>
        <w:pStyle w:val="11"/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692F2C" w:rsidRPr="00692F2C" w:rsidRDefault="00692F2C" w:rsidP="00692F2C">
      <w:pPr>
        <w:pStyle w:val="11"/>
        <w:widowControl w:val="0"/>
        <w:tabs>
          <w:tab w:val="left" w:pos="282"/>
        </w:tabs>
        <w:rPr>
          <w:rFonts w:ascii="Times New Roman" w:hAnsi="Times New Roman"/>
          <w:sz w:val="28"/>
          <w:szCs w:val="28"/>
          <w:lang w:val="uk-UA"/>
        </w:rPr>
      </w:pPr>
    </w:p>
    <w:p w:rsid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51422A" w:rsidRPr="00692F2C" w:rsidRDefault="0051422A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51422A" w:rsidRPr="00692F2C" w:rsidRDefault="0051422A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51422A">
      <w:pPr>
        <w:tabs>
          <w:tab w:val="left" w:pos="8717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позбавлених батьківського піклування,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1103"/>
        <w:gridCol w:w="970"/>
        <w:gridCol w:w="1418"/>
        <w:gridCol w:w="1276"/>
        <w:gridCol w:w="1275"/>
        <w:gridCol w:w="1701"/>
        <w:gridCol w:w="1591"/>
        <w:gridCol w:w="1323"/>
        <w:gridCol w:w="1377"/>
        <w:gridCol w:w="1520"/>
        <w:gridCol w:w="1134"/>
      </w:tblGrid>
      <w:tr w:rsidR="00692F2C" w:rsidRPr="00692F2C" w:rsidTr="00BA3F4E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Район, в якому дитина поставлена на облік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Єдиного квитка (серія, номер, дата видання)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реєстрації дитини (адреса, за якою дитина прописана)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Фактичне місце проживання дитини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опікунів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 опікунів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біологічних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дитини, братів-сестер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РВК призначення опіки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pStyle w:val="11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92F2C" w:rsidRPr="00692F2C" w:rsidRDefault="00692F2C" w:rsidP="00692F2C">
      <w:pPr>
        <w:pStyle w:val="11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92F2C" w:rsidRPr="00692F2C" w:rsidRDefault="00692F2C" w:rsidP="00692F2C">
      <w:pPr>
        <w:pStyle w:val="11"/>
        <w:widowControl w:val="0"/>
        <w:tabs>
          <w:tab w:val="left" w:pos="282"/>
        </w:tabs>
        <w:rPr>
          <w:rFonts w:ascii="Times New Roman" w:hAnsi="Times New Roman"/>
          <w:sz w:val="28"/>
          <w:szCs w:val="28"/>
          <w:lang w:val="uk-UA"/>
        </w:rPr>
      </w:pPr>
    </w:p>
    <w:p w:rsidR="00692F2C" w:rsidRPr="00692F2C" w:rsidRDefault="00692F2C" w:rsidP="00692F2C">
      <w:pPr>
        <w:pStyle w:val="11"/>
        <w:widowControl w:val="0"/>
        <w:tabs>
          <w:tab w:val="left" w:pos="282"/>
        </w:tabs>
        <w:rPr>
          <w:rFonts w:ascii="Times New Roman" w:hAnsi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5142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дітей-напівсиріт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2498"/>
        <w:gridCol w:w="1134"/>
        <w:gridCol w:w="1080"/>
        <w:gridCol w:w="2322"/>
        <w:gridCol w:w="2694"/>
        <w:gridCol w:w="2821"/>
        <w:gridCol w:w="1692"/>
      </w:tblGrid>
      <w:tr w:rsidR="00692F2C" w:rsidRPr="00692F2C" w:rsidTr="00BA3F4E">
        <w:trPr>
          <w:trHeight w:val="10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померлого батька/матір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pStyle w:val="ab"/>
              <w:spacing w:after="0"/>
              <w:rPr>
                <w:sz w:val="28"/>
                <w:szCs w:val="28"/>
                <w:lang w:val="uk-UA"/>
              </w:rPr>
            </w:pPr>
            <w:r w:rsidRPr="00692F2C">
              <w:rPr>
                <w:sz w:val="28"/>
                <w:szCs w:val="28"/>
                <w:lang w:val="uk-UA"/>
              </w:rPr>
              <w:t>матір та батька, які виховують дитину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(місце роботи, телефон)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</w:t>
            </w: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 з малозабезпечених сімей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900"/>
        <w:gridCol w:w="1440"/>
        <w:gridCol w:w="1260"/>
        <w:gridCol w:w="1440"/>
        <w:gridCol w:w="1800"/>
        <w:gridCol w:w="1980"/>
        <w:gridCol w:w="2160"/>
        <w:gridCol w:w="2880"/>
      </w:tblGrid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Кіль-кість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 (ДНЗ, група)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(місце роботи, телефон)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надається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родини (благополучна,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неблагополучна, опис проблем дитини)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постраждалих внаслідок аварії на Чорнобильській АЕС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2924"/>
        <w:gridCol w:w="972"/>
        <w:gridCol w:w="1141"/>
        <w:gridCol w:w="2484"/>
        <w:gridCol w:w="1560"/>
        <w:gridCol w:w="2219"/>
        <w:gridCol w:w="2835"/>
      </w:tblGrid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Серія, № посвідчення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видачі посвідчення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(місце роботи, телефон)</w:t>
            </w: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дітей, які мають посвідчення інваліда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2498"/>
        <w:gridCol w:w="1134"/>
        <w:gridCol w:w="1141"/>
        <w:gridCol w:w="1440"/>
        <w:gridCol w:w="1550"/>
        <w:gridCol w:w="1843"/>
        <w:gridCol w:w="1734"/>
        <w:gridCol w:w="2551"/>
      </w:tblGrid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інвалідності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Серія, № посвідчення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Захворювання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(місце роботи, телефон)</w:t>
            </w: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51422A">
      <w:pPr>
        <w:tabs>
          <w:tab w:val="left" w:pos="69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дітей-інвалідів,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які навчаються за індивідуальною формою,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498"/>
        <w:gridCol w:w="904"/>
        <w:gridCol w:w="1212"/>
        <w:gridCol w:w="1440"/>
        <w:gridCol w:w="1550"/>
        <w:gridCol w:w="1843"/>
        <w:gridCol w:w="2034"/>
        <w:gridCol w:w="2392"/>
      </w:tblGrid>
      <w:tr w:rsidR="00692F2C" w:rsidRPr="00692F2C" w:rsidTr="005A3B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інвалідності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Серія, № посвідчення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Захворювання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(місце роботи, телефон)</w:t>
            </w:r>
          </w:p>
        </w:tc>
      </w:tr>
      <w:tr w:rsidR="00692F2C" w:rsidRPr="00692F2C" w:rsidTr="005A3B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5A3B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C659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5142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дітей, у яких батьки-інваліди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2017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268"/>
        <w:gridCol w:w="972"/>
        <w:gridCol w:w="1141"/>
        <w:gridCol w:w="1856"/>
        <w:gridCol w:w="900"/>
        <w:gridCol w:w="1563"/>
        <w:gridCol w:w="1701"/>
        <w:gridCol w:w="1984"/>
        <w:gridCol w:w="1800"/>
      </w:tblGrid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народження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ind w:left="-115" w:right="-4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батька-інваліда (П.І.Б., місце роботи, телефон)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інвалідності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Серія, № посвідчення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Захворювання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Домашня адреса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другого батька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51422A">
      <w:pPr>
        <w:tabs>
          <w:tab w:val="left" w:pos="968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 з багатодітних сімей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900"/>
        <w:gridCol w:w="2520"/>
        <w:gridCol w:w="1440"/>
        <w:gridCol w:w="1440"/>
        <w:gridCol w:w="2160"/>
        <w:gridCol w:w="2587"/>
        <w:gridCol w:w="1559"/>
        <w:gridCol w:w="1991"/>
      </w:tblGrid>
      <w:tr w:rsidR="00692F2C" w:rsidRPr="00692F2C" w:rsidTr="00BA3F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Кіль-кість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(ДНЗ, група)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(місце роботи, телефон)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надається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родини (благополучна,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неблагополучна, проблеми дитини)</w:t>
            </w:r>
          </w:p>
        </w:tc>
      </w:tr>
      <w:tr w:rsidR="00692F2C" w:rsidRPr="00692F2C" w:rsidTr="00BA3F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51422A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реєстрація яких проведена згідно зі ст. 135 Сімейного кодексу України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2017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782"/>
        <w:gridCol w:w="1112"/>
        <w:gridCol w:w="1141"/>
        <w:gridCol w:w="2423"/>
        <w:gridCol w:w="2736"/>
        <w:gridCol w:w="2637"/>
        <w:gridCol w:w="1953"/>
      </w:tblGrid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народження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(ДНЗ, група)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матері, місце роботи, телефон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батька, який виховує дитину (місце роботи, телефон)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надається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-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-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яких батьки військовослужбовці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загинули під час виконання службових обов’язків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2498"/>
        <w:gridCol w:w="1134"/>
        <w:gridCol w:w="1080"/>
        <w:gridCol w:w="2322"/>
        <w:gridCol w:w="2694"/>
        <w:gridCol w:w="2821"/>
        <w:gridCol w:w="1692"/>
      </w:tblGrid>
      <w:tr w:rsidR="00692F2C" w:rsidRPr="00692F2C" w:rsidTr="00BA3F4E">
        <w:trPr>
          <w:trHeight w:val="10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померлого батька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матір та батька, який виховує дитину (місце роботи, телефон)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надається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</w:p>
        </w:tc>
      </w:tr>
      <w:tr w:rsidR="00692F2C" w:rsidRPr="00692F2C" w:rsidTr="00BA3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1028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загиблих шахтарів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498"/>
        <w:gridCol w:w="1134"/>
        <w:gridCol w:w="1080"/>
        <w:gridCol w:w="2322"/>
        <w:gridCol w:w="2694"/>
        <w:gridCol w:w="2821"/>
        <w:gridCol w:w="1692"/>
      </w:tblGrid>
      <w:tr w:rsidR="00692F2C" w:rsidRPr="00692F2C" w:rsidTr="00BA3F4E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померлого батька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матір та батька, який виховує дитину (місце роботи, телефон)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надається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загиблих журналістів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1D4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2498"/>
        <w:gridCol w:w="1134"/>
        <w:gridCol w:w="1080"/>
        <w:gridCol w:w="2322"/>
        <w:gridCol w:w="2694"/>
        <w:gridCol w:w="2821"/>
        <w:gridCol w:w="1692"/>
      </w:tblGrid>
      <w:tr w:rsidR="00692F2C" w:rsidRPr="00692F2C" w:rsidTr="00BA3F4E">
        <w:trPr>
          <w:trHeight w:val="10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померлого батька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матір та батька, який виховує дитину (місце роботи, телефон)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надається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яких батьки працівники органів внутрішніх справ,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загинули під час виконання службових обов’язків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498"/>
        <w:gridCol w:w="1134"/>
        <w:gridCol w:w="1080"/>
        <w:gridCol w:w="2322"/>
        <w:gridCol w:w="2694"/>
        <w:gridCol w:w="2821"/>
        <w:gridCol w:w="1692"/>
      </w:tblGrid>
      <w:tr w:rsidR="00692F2C" w:rsidRPr="00692F2C" w:rsidTr="00BA3F4E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померлого батька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матір та батька, який виховує дитину (місце роботи, телефон)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надається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1D49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5142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сімей,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в яких народилася або виховується трійня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3290"/>
        <w:gridCol w:w="1662"/>
        <w:gridCol w:w="3520"/>
        <w:gridCol w:w="1295"/>
        <w:gridCol w:w="2011"/>
        <w:gridCol w:w="2149"/>
      </w:tblGrid>
      <w:tr w:rsidR="00692F2C" w:rsidRPr="00692F2C" w:rsidTr="00BA3F4E">
        <w:trPr>
          <w:trHeight w:val="4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П.І.Б батьків 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(батько, мати)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 та місце роботи батьків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 дитини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 дітей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фактичного проживання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допомогу надано за звітний період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(квартал)</w:t>
            </w:r>
          </w:p>
        </w:tc>
      </w:tr>
      <w:tr w:rsidR="00692F2C" w:rsidRPr="00692F2C" w:rsidTr="00BA3F4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які проживають у сім’ях біженців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146"/>
        <w:gridCol w:w="1260"/>
        <w:gridCol w:w="1440"/>
        <w:gridCol w:w="2545"/>
        <w:gridCol w:w="2835"/>
        <w:gridCol w:w="2160"/>
      </w:tblGrid>
      <w:tr w:rsidR="00692F2C" w:rsidRPr="00692F2C" w:rsidTr="00BA3F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(ДНЗ, група)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(місце роботи, телефон)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Документ, який підтверджує статус біженців</w:t>
            </w:r>
          </w:p>
        </w:tc>
      </w:tr>
      <w:tr w:rsidR="00692F2C" w:rsidRPr="00692F2C" w:rsidTr="00BA3F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5142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які проживають у сім’ях трудових мігрантів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288"/>
        <w:gridCol w:w="1260"/>
        <w:gridCol w:w="1440"/>
        <w:gridCol w:w="3111"/>
        <w:gridCol w:w="2552"/>
        <w:gridCol w:w="2160"/>
      </w:tblGrid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(ДНЗ, група)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(місце роботи, телефон)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Причина міграції, з якої країни мігрувала родина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7F5" w:rsidRPr="00692F2C" w:rsidRDefault="008217F5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51422A" w:rsidRDefault="00692F2C" w:rsidP="005142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які проживають у прийомних сім’ях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830"/>
        <w:gridCol w:w="992"/>
        <w:gridCol w:w="1438"/>
        <w:gridCol w:w="1701"/>
        <w:gridCol w:w="1620"/>
        <w:gridCol w:w="1640"/>
        <w:gridCol w:w="1818"/>
        <w:gridCol w:w="1418"/>
        <w:gridCol w:w="1495"/>
      </w:tblGrid>
      <w:tr w:rsidR="00692F2C" w:rsidRPr="00692F2C" w:rsidTr="00BA3F4E">
        <w:trPr>
          <w:trHeight w:val="10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дитини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(ДНЗ, група)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Статус прийомної сім’ї</w:t>
            </w:r>
          </w:p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(підтверджуючий док-т)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біологічних батьків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прийомних батьків, місце роботи, телефон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проживання дитини до утворення прийомної сім’ї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Відомості про закріплене майно, житло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призначення пенсії або аліментів</w:t>
            </w:r>
          </w:p>
        </w:tc>
      </w:tr>
      <w:tr w:rsidR="00692F2C" w:rsidRPr="00692F2C" w:rsidTr="00BA3F4E">
        <w:trPr>
          <w:trHeight w:val="10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8217F5" w:rsidRPr="00692F2C" w:rsidRDefault="008217F5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Охоплення позашкільною освітою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дітей пільгових категорій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7-2018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1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1824"/>
        <w:gridCol w:w="2085"/>
        <w:gridCol w:w="1420"/>
        <w:gridCol w:w="2749"/>
        <w:gridCol w:w="2137"/>
        <w:gridCol w:w="2198"/>
        <w:gridCol w:w="1920"/>
      </w:tblGrid>
      <w:tr w:rsidR="00692F2C" w:rsidRPr="00692F2C" w:rsidTr="00BA3F4E">
        <w:trPr>
          <w:trHeight w:val="2522"/>
        </w:trPr>
        <w:tc>
          <w:tcPr>
            <w:tcW w:w="782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824" w:type="dxa"/>
            <w:shd w:val="clear" w:color="auto" w:fill="auto"/>
          </w:tcPr>
          <w:p w:rsidR="00692F2C" w:rsidRPr="00692F2C" w:rsidRDefault="00692F2C" w:rsidP="00692F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085" w:type="dxa"/>
            <w:shd w:val="clear" w:color="auto" w:fill="auto"/>
          </w:tcPr>
          <w:p w:rsidR="00692F2C" w:rsidRPr="00692F2C" w:rsidRDefault="00692F2C" w:rsidP="00692F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  <w:p w:rsidR="00692F2C" w:rsidRPr="00692F2C" w:rsidRDefault="00692F2C" w:rsidP="00692F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(повністю)</w:t>
            </w:r>
          </w:p>
        </w:tc>
        <w:tc>
          <w:tcPr>
            <w:tcW w:w="1420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(ДНЗ, група)</w:t>
            </w:r>
          </w:p>
        </w:tc>
        <w:tc>
          <w:tcPr>
            <w:tcW w:w="2749" w:type="dxa"/>
            <w:shd w:val="clear" w:color="auto" w:fill="auto"/>
          </w:tcPr>
          <w:p w:rsidR="00692F2C" w:rsidRPr="00692F2C" w:rsidRDefault="00692F2C" w:rsidP="00692F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(якщо дитина має декілька категорій, необхідно вказати всі)</w:t>
            </w:r>
          </w:p>
        </w:tc>
        <w:tc>
          <w:tcPr>
            <w:tcW w:w="2137" w:type="dxa"/>
            <w:shd w:val="clear" w:color="auto" w:fill="auto"/>
          </w:tcPr>
          <w:p w:rsidR="00692F2C" w:rsidRPr="00692F2C" w:rsidRDefault="00692F2C" w:rsidP="00692F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закладу, в якому дитина</w:t>
            </w:r>
          </w:p>
          <w:p w:rsidR="00692F2C" w:rsidRPr="00692F2C" w:rsidRDefault="00692F2C" w:rsidP="00692F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відвідує гурток</w:t>
            </w:r>
          </w:p>
        </w:tc>
        <w:tc>
          <w:tcPr>
            <w:tcW w:w="2198" w:type="dxa"/>
            <w:shd w:val="clear" w:color="auto" w:fill="auto"/>
          </w:tcPr>
          <w:p w:rsidR="00692F2C" w:rsidRPr="00692F2C" w:rsidRDefault="00692F2C" w:rsidP="00692F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гуртка або секції</w:t>
            </w:r>
          </w:p>
        </w:tc>
        <w:tc>
          <w:tcPr>
            <w:tcW w:w="1920" w:type="dxa"/>
            <w:shd w:val="clear" w:color="auto" w:fill="auto"/>
          </w:tcPr>
          <w:p w:rsidR="00692F2C" w:rsidRPr="00692F2C" w:rsidRDefault="00692F2C" w:rsidP="00692F2C">
            <w:pPr>
              <w:spacing w:after="0" w:line="360" w:lineRule="auto"/>
              <w:ind w:left="-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692F2C" w:rsidRPr="00692F2C" w:rsidTr="00BA3F4E">
        <w:trPr>
          <w:trHeight w:val="280"/>
        </w:trPr>
        <w:tc>
          <w:tcPr>
            <w:tcW w:w="782" w:type="dxa"/>
            <w:shd w:val="clear" w:color="auto" w:fill="auto"/>
          </w:tcPr>
          <w:p w:rsidR="00692F2C" w:rsidRPr="00692F2C" w:rsidRDefault="00692F2C" w:rsidP="00692F2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4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  <w:shd w:val="clear" w:color="auto" w:fill="auto"/>
          </w:tcPr>
          <w:p w:rsidR="00692F2C" w:rsidRPr="00692F2C" w:rsidRDefault="00692F2C" w:rsidP="00692F2C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280"/>
        </w:trPr>
        <w:tc>
          <w:tcPr>
            <w:tcW w:w="782" w:type="dxa"/>
            <w:shd w:val="clear" w:color="auto" w:fill="auto"/>
          </w:tcPr>
          <w:p w:rsidR="00692F2C" w:rsidRPr="00692F2C" w:rsidRDefault="00692F2C" w:rsidP="00692F2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4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  <w:shd w:val="clear" w:color="auto" w:fill="auto"/>
          </w:tcPr>
          <w:p w:rsidR="00692F2C" w:rsidRPr="00692F2C" w:rsidRDefault="00692F2C" w:rsidP="00692F2C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17F5" w:rsidRPr="00692F2C" w:rsidRDefault="008217F5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5142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</w:t>
      </w:r>
      <w:r w:rsidR="00277728">
        <w:rPr>
          <w:rFonts w:ascii="Times New Roman" w:hAnsi="Times New Roman" w:cs="Times New Roman"/>
          <w:sz w:val="28"/>
          <w:szCs w:val="28"/>
          <w:lang w:val="uk-UA"/>
        </w:rPr>
        <w:t>ць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Соціальний  паспорт.  Статистичні данні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3"/>
        <w:gridCol w:w="782"/>
        <w:gridCol w:w="1053"/>
        <w:gridCol w:w="888"/>
        <w:gridCol w:w="755"/>
        <w:gridCol w:w="1081"/>
        <w:gridCol w:w="879"/>
        <w:gridCol w:w="1510"/>
        <w:gridCol w:w="1293"/>
        <w:gridCol w:w="821"/>
        <w:gridCol w:w="1016"/>
        <w:gridCol w:w="821"/>
        <w:gridCol w:w="603"/>
        <w:gridCol w:w="1623"/>
      </w:tblGrid>
      <w:tr w:rsidR="00692F2C" w:rsidRPr="00692F2C" w:rsidTr="00BA3F4E">
        <w:trPr>
          <w:cantSplit/>
          <w:trHeight w:val="1134"/>
        </w:trPr>
        <w:tc>
          <w:tcPr>
            <w:tcW w:w="1746" w:type="dxa"/>
            <w:vAlign w:val="center"/>
          </w:tcPr>
          <w:p w:rsidR="00692F2C" w:rsidRPr="00692F2C" w:rsidRDefault="00A32A6A" w:rsidP="00692F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A6A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65pt;margin-top:.45pt;width:84.55pt;height:99.3pt;z-index:251660288" o:connectortype="straight"/>
              </w:pict>
            </w:r>
            <w:r w:rsidR="00692F2C"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Группа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клас </w:t>
            </w:r>
          </w:p>
        </w:tc>
        <w:tc>
          <w:tcPr>
            <w:tcW w:w="783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- сироти</w:t>
            </w:r>
          </w:p>
        </w:tc>
        <w:tc>
          <w:tcPr>
            <w:tcW w:w="1056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позбавлені батьківського піклування</w:t>
            </w:r>
          </w:p>
        </w:tc>
        <w:tc>
          <w:tcPr>
            <w:tcW w:w="890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з малозабезпечених родин</w:t>
            </w:r>
          </w:p>
        </w:tc>
        <w:tc>
          <w:tcPr>
            <w:tcW w:w="756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з багатодітних родин</w:t>
            </w:r>
          </w:p>
        </w:tc>
        <w:tc>
          <w:tcPr>
            <w:tcW w:w="1084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які постраждали внаслідок ЧАЕС</w:t>
            </w:r>
          </w:p>
        </w:tc>
        <w:tc>
          <w:tcPr>
            <w:tcW w:w="881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- інваліди</w:t>
            </w:r>
          </w:p>
        </w:tc>
        <w:tc>
          <w:tcPr>
            <w:tcW w:w="1515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батьки яких загинули під час виконання службових обов’язків</w:t>
            </w:r>
          </w:p>
        </w:tc>
        <w:tc>
          <w:tcPr>
            <w:tcW w:w="1297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батько яких записаний згідно зі ст.135 Сімейного Кодексу</w:t>
            </w:r>
          </w:p>
        </w:tc>
        <w:tc>
          <w:tcPr>
            <w:tcW w:w="822" w:type="dxa"/>
            <w:textDirection w:val="btL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журналістів, які загинули</w:t>
            </w:r>
          </w:p>
        </w:tc>
        <w:tc>
          <w:tcPr>
            <w:tcW w:w="1018" w:type="dxa"/>
            <w:textDirection w:val="btL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батьки яких були шахтарями і загинули</w:t>
            </w:r>
          </w:p>
        </w:tc>
        <w:tc>
          <w:tcPr>
            <w:tcW w:w="822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- напівсироти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у яких батьки-інваліди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692F2C" w:rsidRPr="00692F2C" w:rsidTr="00BA3F4E">
        <w:tc>
          <w:tcPr>
            <w:tcW w:w="174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783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1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174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1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174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783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1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174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783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1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174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783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1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174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783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1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174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83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1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5142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7728" w:rsidRDefault="00277728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Статистичні дані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 пільгового контингенту та їх родин 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Громадський інспектор – посада, ПІБ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500"/>
        <w:gridCol w:w="3600"/>
        <w:gridCol w:w="4500"/>
        <w:gridCol w:w="2300"/>
      </w:tblGrid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дітей</w:t>
            </w:r>
          </w:p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(по категоріям/</w:t>
            </w:r>
          </w:p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фактична кількість)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сімей</w:t>
            </w:r>
          </w:p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(по категоріям/</w:t>
            </w:r>
          </w:p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фактична кількість)</w:t>
            </w: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Діти-сироти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позбавлені батьківського піклування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- інваліди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6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батьки яких постраждали внаслідок аварії на Чорнобильській АЕС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Діти-напівсироти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Діти, реєстрація яких проведена згідно з                 статтею 135 Сімейного Кодексу України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батьків – інвалідів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з малозабезпечених сімей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з багатодітних сімей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51422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Підобліковий</w:t>
      </w:r>
      <w:proofErr w:type="spellEnd"/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контингент</w:t>
      </w:r>
    </w:p>
    <w:tbl>
      <w:tblPr>
        <w:tblW w:w="14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580"/>
        <w:gridCol w:w="4140"/>
        <w:gridCol w:w="4140"/>
        <w:gridCol w:w="6"/>
      </w:tblGrid>
      <w:tr w:rsidR="00692F2C" w:rsidRPr="00692F2C" w:rsidTr="00BA3F4E">
        <w:trPr>
          <w:gridAfter w:val="1"/>
          <w:wAfter w:w="6" w:type="dxa"/>
          <w:trHeight w:val="180"/>
        </w:trPr>
        <w:tc>
          <w:tcPr>
            <w:tcW w:w="900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8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сімей</w:t>
            </w:r>
          </w:p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(по категоріям/фактична кількість)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дітей</w:t>
            </w:r>
          </w:p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(по категоріям/фактична кількість)</w:t>
            </w:r>
          </w:p>
        </w:tc>
      </w:tr>
      <w:tr w:rsidR="00692F2C" w:rsidRPr="00692F2C" w:rsidTr="00BA3F4E">
        <w:trPr>
          <w:gridAfter w:val="1"/>
          <w:wAfter w:w="6" w:type="dxa"/>
          <w:trHeight w:val="180"/>
        </w:trPr>
        <w:tc>
          <w:tcPr>
            <w:tcW w:w="900" w:type="dxa"/>
          </w:tcPr>
          <w:p w:rsidR="00692F2C" w:rsidRPr="00692F2C" w:rsidRDefault="00692F2C" w:rsidP="00692F2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Учні, які перебувають на шкільному обліку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gridAfter w:val="1"/>
          <w:wAfter w:w="6" w:type="dxa"/>
          <w:trHeight w:val="180"/>
        </w:trPr>
        <w:tc>
          <w:tcPr>
            <w:tcW w:w="900" w:type="dxa"/>
          </w:tcPr>
          <w:p w:rsidR="00692F2C" w:rsidRPr="00692F2C" w:rsidRDefault="00692F2C" w:rsidP="00692F2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Учні, які перебувають на обліку відділу кримінальної міліції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</w:tcPr>
          <w:p w:rsidR="00692F2C" w:rsidRPr="00692F2C" w:rsidRDefault="00692F2C" w:rsidP="00692F2C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Учні з сімей, які опинилися в складних життєвих обставинах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4146" w:type="dxa"/>
            <w:gridSpan w:val="2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</w:tcPr>
          <w:p w:rsidR="00692F2C" w:rsidRPr="00692F2C" w:rsidRDefault="00692F2C" w:rsidP="00692F2C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Діти, які потребують додаткової педагогічної уваги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4146" w:type="dxa"/>
            <w:gridSpan w:val="2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bottom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4146" w:type="dxa"/>
            <w:gridSpan w:val="2"/>
            <w:tcBorders>
              <w:bottom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51422A">
      <w:pPr>
        <w:spacing w:before="100" w:beforeAutospacing="1"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92F2C" w:rsidRPr="00692F2C" w:rsidSect="0051422A">
      <w:pgSz w:w="16838" w:h="11906" w:orient="landscape" w:code="9"/>
      <w:pgMar w:top="851" w:right="1134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338"/>
    <w:multiLevelType w:val="hybridMultilevel"/>
    <w:tmpl w:val="3816F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E10D2"/>
    <w:multiLevelType w:val="hybridMultilevel"/>
    <w:tmpl w:val="6F545B4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3A6A"/>
    <w:multiLevelType w:val="hybridMultilevel"/>
    <w:tmpl w:val="828CCF44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97AE2"/>
    <w:multiLevelType w:val="hybridMultilevel"/>
    <w:tmpl w:val="D37E036A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E57D5"/>
    <w:multiLevelType w:val="hybridMultilevel"/>
    <w:tmpl w:val="84702676"/>
    <w:lvl w:ilvl="0" w:tplc="A5448966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34D93"/>
    <w:multiLevelType w:val="hybridMultilevel"/>
    <w:tmpl w:val="B1EA0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80305F"/>
    <w:multiLevelType w:val="hybridMultilevel"/>
    <w:tmpl w:val="AF700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8C759E"/>
    <w:multiLevelType w:val="hybridMultilevel"/>
    <w:tmpl w:val="0FA2F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D604CD"/>
    <w:multiLevelType w:val="hybridMultilevel"/>
    <w:tmpl w:val="AE162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3B3DA1"/>
    <w:multiLevelType w:val="hybridMultilevel"/>
    <w:tmpl w:val="E9AC2CE2"/>
    <w:lvl w:ilvl="0" w:tplc="3E26C55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16CE04F0"/>
    <w:multiLevelType w:val="hybridMultilevel"/>
    <w:tmpl w:val="FBE2BE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746FBA"/>
    <w:multiLevelType w:val="multilevel"/>
    <w:tmpl w:val="0F8267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7F96C97"/>
    <w:multiLevelType w:val="hybridMultilevel"/>
    <w:tmpl w:val="36747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B546E3"/>
    <w:multiLevelType w:val="hybridMultilevel"/>
    <w:tmpl w:val="5C42D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6253A4"/>
    <w:multiLevelType w:val="hybridMultilevel"/>
    <w:tmpl w:val="1564F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165A07"/>
    <w:multiLevelType w:val="multilevel"/>
    <w:tmpl w:val="F852EB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40D4B28"/>
    <w:multiLevelType w:val="multilevel"/>
    <w:tmpl w:val="F398B1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2867426"/>
    <w:multiLevelType w:val="hybridMultilevel"/>
    <w:tmpl w:val="74067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713687"/>
    <w:multiLevelType w:val="hybridMultilevel"/>
    <w:tmpl w:val="A96050D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E75B3"/>
    <w:multiLevelType w:val="hybridMultilevel"/>
    <w:tmpl w:val="66265C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B63217"/>
    <w:multiLevelType w:val="hybridMultilevel"/>
    <w:tmpl w:val="A2DED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840FDA"/>
    <w:multiLevelType w:val="multilevel"/>
    <w:tmpl w:val="C58AF7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3A0A59EC"/>
    <w:multiLevelType w:val="hybridMultilevel"/>
    <w:tmpl w:val="FF62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45181D"/>
    <w:multiLevelType w:val="hybridMultilevel"/>
    <w:tmpl w:val="6E427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3C1708"/>
    <w:multiLevelType w:val="hybridMultilevel"/>
    <w:tmpl w:val="78B05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B5FDD"/>
    <w:multiLevelType w:val="hybridMultilevel"/>
    <w:tmpl w:val="BD805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DC0050"/>
    <w:multiLevelType w:val="hybridMultilevel"/>
    <w:tmpl w:val="E8EC4FE8"/>
    <w:lvl w:ilvl="0" w:tplc="8C2036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091A7A"/>
    <w:multiLevelType w:val="multilevel"/>
    <w:tmpl w:val="82E292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F5F225B"/>
    <w:multiLevelType w:val="hybridMultilevel"/>
    <w:tmpl w:val="62C24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65A8E"/>
    <w:multiLevelType w:val="hybridMultilevel"/>
    <w:tmpl w:val="7AF8FEB4"/>
    <w:lvl w:ilvl="0" w:tplc="EC7E34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628F6"/>
    <w:multiLevelType w:val="hybridMultilevel"/>
    <w:tmpl w:val="28465C84"/>
    <w:lvl w:ilvl="0" w:tplc="9586CC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2670B8C"/>
    <w:multiLevelType w:val="hybridMultilevel"/>
    <w:tmpl w:val="7C8A3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E907CE"/>
    <w:multiLevelType w:val="hybridMultilevel"/>
    <w:tmpl w:val="39BE9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A05B42"/>
    <w:multiLevelType w:val="hybridMultilevel"/>
    <w:tmpl w:val="017A235A"/>
    <w:lvl w:ilvl="0" w:tplc="041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43618"/>
    <w:multiLevelType w:val="hybridMultilevel"/>
    <w:tmpl w:val="0E3C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3C1949"/>
    <w:multiLevelType w:val="hybridMultilevel"/>
    <w:tmpl w:val="F23EF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0DF12AD"/>
    <w:multiLevelType w:val="hybridMultilevel"/>
    <w:tmpl w:val="4F84F70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76AB5"/>
    <w:multiLevelType w:val="hybridMultilevel"/>
    <w:tmpl w:val="F1EEC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266F00"/>
    <w:multiLevelType w:val="multilevel"/>
    <w:tmpl w:val="8D961A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1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40">
    <w:nsid w:val="6D564252"/>
    <w:multiLevelType w:val="hybridMultilevel"/>
    <w:tmpl w:val="80EA2664"/>
    <w:lvl w:ilvl="0" w:tplc="72906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E893DE8"/>
    <w:multiLevelType w:val="hybridMultilevel"/>
    <w:tmpl w:val="77B02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1A6B72"/>
    <w:multiLevelType w:val="hybridMultilevel"/>
    <w:tmpl w:val="8A4C10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F2C01E0"/>
    <w:multiLevelType w:val="hybridMultilevel"/>
    <w:tmpl w:val="40EE3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302559"/>
    <w:multiLevelType w:val="hybridMultilevel"/>
    <w:tmpl w:val="191CB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27"/>
  </w:num>
  <w:num w:numId="3">
    <w:abstractNumId w:val="26"/>
  </w:num>
  <w:num w:numId="4">
    <w:abstractNumId w:val="10"/>
  </w:num>
  <w:num w:numId="5">
    <w:abstractNumId w:val="0"/>
  </w:num>
  <w:num w:numId="6">
    <w:abstractNumId w:val="29"/>
  </w:num>
  <w:num w:numId="7">
    <w:abstractNumId w:val="1"/>
  </w:num>
  <w:num w:numId="8">
    <w:abstractNumId w:val="3"/>
  </w:num>
  <w:num w:numId="9">
    <w:abstractNumId w:val="18"/>
  </w:num>
  <w:num w:numId="10">
    <w:abstractNumId w:val="2"/>
  </w:num>
  <w:num w:numId="11">
    <w:abstractNumId w:val="36"/>
  </w:num>
  <w:num w:numId="12">
    <w:abstractNumId w:val="38"/>
  </w:num>
  <w:num w:numId="13">
    <w:abstractNumId w:val="16"/>
  </w:num>
  <w:num w:numId="14">
    <w:abstractNumId w:val="21"/>
  </w:num>
  <w:num w:numId="15">
    <w:abstractNumId w:val="24"/>
  </w:num>
  <w:num w:numId="16">
    <w:abstractNumId w:val="15"/>
  </w:num>
  <w:num w:numId="17">
    <w:abstractNumId w:val="11"/>
  </w:num>
  <w:num w:numId="18">
    <w:abstractNumId w:val="33"/>
  </w:num>
  <w:num w:numId="19">
    <w:abstractNumId w:val="4"/>
  </w:num>
  <w:num w:numId="20">
    <w:abstractNumId w:val="13"/>
  </w:num>
  <w:num w:numId="21">
    <w:abstractNumId w:val="20"/>
  </w:num>
  <w:num w:numId="22">
    <w:abstractNumId w:val="43"/>
  </w:num>
  <w:num w:numId="23">
    <w:abstractNumId w:val="17"/>
  </w:num>
  <w:num w:numId="24">
    <w:abstractNumId w:val="32"/>
  </w:num>
  <w:num w:numId="25">
    <w:abstractNumId w:val="28"/>
  </w:num>
  <w:num w:numId="26">
    <w:abstractNumId w:val="14"/>
  </w:num>
  <w:num w:numId="27">
    <w:abstractNumId w:val="6"/>
  </w:num>
  <w:num w:numId="28">
    <w:abstractNumId w:val="22"/>
  </w:num>
  <w:num w:numId="29">
    <w:abstractNumId w:val="34"/>
  </w:num>
  <w:num w:numId="30">
    <w:abstractNumId w:val="12"/>
  </w:num>
  <w:num w:numId="31">
    <w:abstractNumId w:val="23"/>
  </w:num>
  <w:num w:numId="32">
    <w:abstractNumId w:val="44"/>
  </w:num>
  <w:num w:numId="33">
    <w:abstractNumId w:val="31"/>
  </w:num>
  <w:num w:numId="34">
    <w:abstractNumId w:val="8"/>
  </w:num>
  <w:num w:numId="35">
    <w:abstractNumId w:val="37"/>
  </w:num>
  <w:num w:numId="36">
    <w:abstractNumId w:val="41"/>
  </w:num>
  <w:num w:numId="37">
    <w:abstractNumId w:val="5"/>
  </w:num>
  <w:num w:numId="38">
    <w:abstractNumId w:val="7"/>
  </w:num>
  <w:num w:numId="39">
    <w:abstractNumId w:val="19"/>
  </w:num>
  <w:num w:numId="40">
    <w:abstractNumId w:val="25"/>
  </w:num>
  <w:num w:numId="41">
    <w:abstractNumId w:val="35"/>
  </w:num>
  <w:num w:numId="42">
    <w:abstractNumId w:val="40"/>
  </w:num>
  <w:num w:numId="43">
    <w:abstractNumId w:val="9"/>
  </w:num>
  <w:num w:numId="44">
    <w:abstractNumId w:val="42"/>
  </w:num>
  <w:num w:numId="45">
    <w:abstractNumId w:val="30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92F2C"/>
    <w:rsid w:val="001028D0"/>
    <w:rsid w:val="001167DE"/>
    <w:rsid w:val="001B4CEA"/>
    <w:rsid w:val="001C7982"/>
    <w:rsid w:val="001D4927"/>
    <w:rsid w:val="00277728"/>
    <w:rsid w:val="002866D0"/>
    <w:rsid w:val="00293441"/>
    <w:rsid w:val="002E310B"/>
    <w:rsid w:val="00411CD0"/>
    <w:rsid w:val="0042744C"/>
    <w:rsid w:val="0051422A"/>
    <w:rsid w:val="0055234F"/>
    <w:rsid w:val="0055455C"/>
    <w:rsid w:val="005A3B81"/>
    <w:rsid w:val="005C432C"/>
    <w:rsid w:val="00620616"/>
    <w:rsid w:val="00692F2C"/>
    <w:rsid w:val="00820974"/>
    <w:rsid w:val="008217F5"/>
    <w:rsid w:val="008678CA"/>
    <w:rsid w:val="008F4004"/>
    <w:rsid w:val="00906DEC"/>
    <w:rsid w:val="00934502"/>
    <w:rsid w:val="00A23C05"/>
    <w:rsid w:val="00A32A6A"/>
    <w:rsid w:val="00AC5908"/>
    <w:rsid w:val="00B06765"/>
    <w:rsid w:val="00B6544D"/>
    <w:rsid w:val="00BA3F4E"/>
    <w:rsid w:val="00C65997"/>
    <w:rsid w:val="00CC486C"/>
    <w:rsid w:val="00E21E53"/>
    <w:rsid w:val="00E352A1"/>
    <w:rsid w:val="00E90051"/>
    <w:rsid w:val="00FD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EA"/>
  </w:style>
  <w:style w:type="paragraph" w:styleId="1">
    <w:name w:val="heading 1"/>
    <w:basedOn w:val="a"/>
    <w:next w:val="a"/>
    <w:link w:val="10"/>
    <w:qFormat/>
    <w:rsid w:val="00692F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uk-UA" w:eastAsia="en-US"/>
    </w:rPr>
  </w:style>
  <w:style w:type="paragraph" w:styleId="2">
    <w:name w:val="heading 2"/>
    <w:basedOn w:val="a"/>
    <w:next w:val="a"/>
    <w:link w:val="20"/>
    <w:qFormat/>
    <w:rsid w:val="00692F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qFormat/>
    <w:rsid w:val="00692F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F2C"/>
    <w:rPr>
      <w:rFonts w:ascii="Times New Roman" w:eastAsia="Times New Roman" w:hAnsi="Times New Roman" w:cs="Times New Roman"/>
      <w:b/>
      <w:sz w:val="20"/>
      <w:szCs w:val="20"/>
      <w:lang w:val="uk-UA" w:eastAsia="en-US"/>
    </w:rPr>
  </w:style>
  <w:style w:type="character" w:customStyle="1" w:styleId="20">
    <w:name w:val="Заголовок 2 Знак"/>
    <w:basedOn w:val="a0"/>
    <w:link w:val="2"/>
    <w:rsid w:val="00692F2C"/>
    <w:rPr>
      <w:rFonts w:ascii="Times New Roman" w:eastAsia="Times New Roman" w:hAnsi="Times New Roman" w:cs="Times New Roman"/>
      <w:b/>
      <w:sz w:val="28"/>
      <w:szCs w:val="20"/>
      <w:lang w:val="uk-UA" w:eastAsia="en-US"/>
    </w:rPr>
  </w:style>
  <w:style w:type="character" w:customStyle="1" w:styleId="30">
    <w:name w:val="Заголовок 3 Знак"/>
    <w:basedOn w:val="a0"/>
    <w:link w:val="3"/>
    <w:rsid w:val="00692F2C"/>
    <w:rPr>
      <w:rFonts w:ascii="Times New Roman" w:eastAsia="Times New Roman" w:hAnsi="Times New Roman" w:cs="Times New Roman"/>
      <w:b/>
      <w:sz w:val="32"/>
      <w:szCs w:val="20"/>
      <w:lang w:val="uk-UA" w:eastAsia="en-US"/>
    </w:rPr>
  </w:style>
  <w:style w:type="paragraph" w:customStyle="1" w:styleId="11">
    <w:name w:val="Без интервала1"/>
    <w:qFormat/>
    <w:rsid w:val="00692F2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semiHidden/>
    <w:rsid w:val="00692F2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92F2C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у1"/>
    <w:basedOn w:val="a"/>
    <w:uiPriority w:val="99"/>
    <w:qFormat/>
    <w:rsid w:val="00692F2C"/>
    <w:pPr>
      <w:ind w:left="720"/>
    </w:pPr>
    <w:rPr>
      <w:rFonts w:ascii="Calibri" w:eastAsia="Times New Roman" w:hAnsi="Calibri" w:cs="Times New Roman"/>
      <w:lang w:val="uk-UA" w:eastAsia="en-US"/>
    </w:rPr>
  </w:style>
  <w:style w:type="character" w:customStyle="1" w:styleId="apple-style-span">
    <w:name w:val="apple-style-span"/>
    <w:basedOn w:val="a0"/>
    <w:rsid w:val="00692F2C"/>
  </w:style>
  <w:style w:type="paragraph" w:styleId="a5">
    <w:name w:val="footer"/>
    <w:basedOn w:val="a"/>
    <w:link w:val="a6"/>
    <w:rsid w:val="00692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2F2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92F2C"/>
  </w:style>
  <w:style w:type="paragraph" w:customStyle="1" w:styleId="13">
    <w:name w:val="Абзац списка1"/>
    <w:basedOn w:val="a"/>
    <w:qFormat/>
    <w:rsid w:val="00692F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8">
    <w:name w:val="Plain Text"/>
    <w:aliases w:val=" Знак"/>
    <w:basedOn w:val="a"/>
    <w:link w:val="a9"/>
    <w:rsid w:val="00692F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9">
    <w:name w:val="Текст Знак"/>
    <w:aliases w:val=" Знак Знак"/>
    <w:basedOn w:val="a0"/>
    <w:link w:val="a8"/>
    <w:rsid w:val="00692F2C"/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1">
    <w:name w:val="Основний текст 21"/>
    <w:basedOn w:val="a"/>
    <w:rsid w:val="00692F2C"/>
    <w:pPr>
      <w:widowControl w:val="0"/>
      <w:suppressAutoHyphens/>
      <w:spacing w:after="0" w:line="240" w:lineRule="auto"/>
      <w:ind w:right="352" w:firstLine="440"/>
      <w:jc w:val="both"/>
    </w:pPr>
    <w:rPr>
      <w:rFonts w:ascii="Arial" w:eastAsia="Times New Roman" w:hAnsi="Arial" w:cs="Times New Roman"/>
      <w:sz w:val="24"/>
      <w:szCs w:val="20"/>
      <w:lang w:val="uk-UA"/>
    </w:rPr>
  </w:style>
  <w:style w:type="paragraph" w:customStyle="1" w:styleId="14">
    <w:name w:val="Без інтервалів1"/>
    <w:uiPriority w:val="99"/>
    <w:qFormat/>
    <w:rsid w:val="00692F2C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uk-UA"/>
    </w:rPr>
  </w:style>
  <w:style w:type="character" w:styleId="aa">
    <w:name w:val="Hyperlink"/>
    <w:semiHidden/>
    <w:rsid w:val="00692F2C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692F2C"/>
    <w:rPr>
      <w:rFonts w:cs="Times New Roman"/>
    </w:rPr>
  </w:style>
  <w:style w:type="paragraph" w:customStyle="1" w:styleId="14pt55">
    <w:name w:val="Стиль 14 pt полужирный по центру Перед:  5 пт После:  5 пт"/>
    <w:basedOn w:val="a"/>
    <w:rsid w:val="00692F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title">
    <w:name w:val="atitle"/>
    <w:basedOn w:val="a0"/>
    <w:rsid w:val="00692F2C"/>
  </w:style>
  <w:style w:type="paragraph" w:styleId="22">
    <w:name w:val="Body Text 2"/>
    <w:basedOn w:val="a"/>
    <w:link w:val="23"/>
    <w:rsid w:val="00692F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692F2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692F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692F2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692F2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e">
    <w:name w:val="FollowedHyperlink"/>
    <w:basedOn w:val="a0"/>
    <w:uiPriority w:val="99"/>
    <w:semiHidden/>
    <w:unhideWhenUsed/>
    <w:rsid w:val="00692F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Admin</cp:lastModifiedBy>
  <cp:revision>2</cp:revision>
  <cp:lastPrinted>2018-09-06T07:21:00Z</cp:lastPrinted>
  <dcterms:created xsi:type="dcterms:W3CDTF">2019-02-07T07:35:00Z</dcterms:created>
  <dcterms:modified xsi:type="dcterms:W3CDTF">2019-02-07T07:35:00Z</dcterms:modified>
</cp:coreProperties>
</file>